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500"/>
        <w:gridCol w:w="2532"/>
        <w:gridCol w:w="1418"/>
      </w:tblGrid>
      <w:tr w:rsidR="00311438" w:rsidRPr="008D4A17" w14:paraId="763A392B" w14:textId="77777777" w:rsidTr="00BF1D38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8D4A17" w:rsidRDefault="00311438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82" w14:textId="3C4D5E80" w:rsidR="00311438" w:rsidRPr="008D4A17" w:rsidRDefault="00435A37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A32DC">
              <w:rPr>
                <w:sz w:val="24"/>
                <w:szCs w:val="24"/>
              </w:rPr>
              <w:t>3</w:t>
            </w:r>
            <w:r w:rsidR="004010BF" w:rsidRPr="008D4A17">
              <w:rPr>
                <w:sz w:val="24"/>
                <w:szCs w:val="24"/>
              </w:rPr>
              <w:t>.</w:t>
            </w:r>
            <w:r w:rsidR="000E3447">
              <w:rPr>
                <w:sz w:val="24"/>
                <w:szCs w:val="24"/>
              </w:rPr>
              <w:t>02</w:t>
            </w:r>
            <w:r w:rsidR="004010BF" w:rsidRPr="008D4A17">
              <w:rPr>
                <w:sz w:val="24"/>
                <w:szCs w:val="24"/>
              </w:rPr>
              <w:t>.202</w:t>
            </w:r>
            <w:r w:rsidR="000E3447">
              <w:rPr>
                <w:sz w:val="24"/>
                <w:szCs w:val="24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8D4A17" w:rsidRDefault="00311438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7B690C25" w:rsidR="00311438" w:rsidRPr="008D4A17" w:rsidRDefault="004010BF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202</w:t>
            </w:r>
            <w:r w:rsidR="000E3447">
              <w:rPr>
                <w:sz w:val="24"/>
                <w:szCs w:val="24"/>
              </w:rPr>
              <w:t>6</w:t>
            </w:r>
            <w:r w:rsidRPr="008D4A17">
              <w:rPr>
                <w:sz w:val="24"/>
                <w:szCs w:val="24"/>
              </w:rPr>
              <w:t>-</w:t>
            </w:r>
            <w:r w:rsidR="000E3447">
              <w:rPr>
                <w:sz w:val="24"/>
                <w:szCs w:val="24"/>
              </w:rPr>
              <w:t>1</w:t>
            </w:r>
          </w:p>
        </w:tc>
      </w:tr>
      <w:tr w:rsidR="006107F1" w:rsidRPr="008D4A17" w14:paraId="0FF0CFFB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8D4A17" w:rsidRDefault="006107F1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4CEA271B" w:rsidR="006107F1" w:rsidRPr="008D4A17" w:rsidRDefault="00FA32DC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447">
              <w:rPr>
                <w:sz w:val="24"/>
                <w:szCs w:val="24"/>
              </w:rPr>
              <w:t>3</w:t>
            </w:r>
            <w:r w:rsidR="004010BF" w:rsidRPr="008D4A17">
              <w:rPr>
                <w:sz w:val="24"/>
                <w:szCs w:val="24"/>
              </w:rPr>
              <w:t>.</w:t>
            </w:r>
            <w:r w:rsidR="000E3447">
              <w:rPr>
                <w:sz w:val="24"/>
                <w:szCs w:val="24"/>
              </w:rPr>
              <w:t>3</w:t>
            </w:r>
            <w:r w:rsidR="004010BF" w:rsidRPr="008D4A17">
              <w:rPr>
                <w:sz w:val="24"/>
                <w:szCs w:val="24"/>
              </w:rPr>
              <w:t>0</w:t>
            </w:r>
          </w:p>
        </w:tc>
      </w:tr>
      <w:tr w:rsidR="006107F1" w:rsidRPr="008D4A17" w14:paraId="5F27775A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8D4A17" w:rsidRDefault="006107F1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6FDA3E03" w:rsidR="006107F1" w:rsidRPr="008D4A17" w:rsidRDefault="00FA32DC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3447">
              <w:rPr>
                <w:sz w:val="24"/>
                <w:szCs w:val="24"/>
              </w:rPr>
              <w:t>4</w:t>
            </w:r>
            <w:r w:rsidR="004010BF" w:rsidRPr="008D4A17">
              <w:rPr>
                <w:sz w:val="24"/>
                <w:szCs w:val="24"/>
              </w:rPr>
              <w:t>.</w:t>
            </w:r>
            <w:r w:rsidR="000E3447">
              <w:rPr>
                <w:sz w:val="24"/>
                <w:szCs w:val="24"/>
              </w:rPr>
              <w:t>3</w:t>
            </w:r>
            <w:r w:rsidR="004010BF" w:rsidRPr="008D4A17">
              <w:rPr>
                <w:sz w:val="24"/>
                <w:szCs w:val="24"/>
              </w:rPr>
              <w:t>0</w:t>
            </w:r>
          </w:p>
        </w:tc>
      </w:tr>
      <w:tr w:rsidR="006107F1" w:rsidRPr="008D4A17" w14:paraId="3FACEE4D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8D4A17" w:rsidRDefault="006107F1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6065E1DE" w:rsidR="006107F1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Görsel İletişim Tasarımı Bölümü Bölüm Başkanlığı</w:t>
            </w:r>
          </w:p>
        </w:tc>
      </w:tr>
      <w:tr w:rsidR="00465AE0" w:rsidRPr="008D4A17" w14:paraId="2EDC8BF3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BE2" w14:textId="4D3728B4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Yapılacağı Yer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37E" w14:textId="001E7CEF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İletişim Fakültesi Toplantı Odası</w:t>
            </w:r>
          </w:p>
        </w:tc>
      </w:tr>
      <w:tr w:rsidR="00465AE0" w:rsidRPr="008D4A17" w14:paraId="6A659E19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AF6" w14:textId="24AD61A2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Yöntemi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17C" w14:textId="55D9E715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YÜZ YÜZE</w:t>
            </w:r>
          </w:p>
        </w:tc>
      </w:tr>
      <w:tr w:rsidR="00465AE0" w:rsidRPr="008D4A17" w14:paraId="2B816CA3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ED8" w14:textId="53F06319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Kanıtları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8CC5" w14:textId="4363474C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Kanıt olarak fotoğraflar çekilecek. </w:t>
            </w:r>
          </w:p>
        </w:tc>
      </w:tr>
      <w:tr w:rsidR="00915E58" w:rsidRPr="008D4A17" w14:paraId="00FB2C57" w14:textId="77777777" w:rsidTr="00373158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D3FB" w14:textId="470EDA90" w:rsidR="00915E58" w:rsidRPr="008D4A17" w:rsidRDefault="00915E58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Başlığı</w:t>
            </w:r>
          </w:p>
        </w:tc>
      </w:tr>
      <w:tr w:rsidR="00915E58" w:rsidRPr="008D4A17" w14:paraId="5B93F431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4E1" w14:textId="4CD96E80" w:rsidR="00915E58" w:rsidRPr="008D4A17" w:rsidRDefault="00915E58" w:rsidP="007D1AD7">
            <w:pPr>
              <w:shd w:val="clear" w:color="auto" w:fill="FFFFFF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bookmarkStart w:id="0" w:name="_Hlk196527464"/>
            <w:r w:rsidRPr="008D4A17">
              <w:rPr>
                <w:b/>
                <w:bCs/>
                <w:sz w:val="24"/>
                <w:szCs w:val="24"/>
                <w:lang w:val="en-US"/>
              </w:rPr>
              <w:t>GÖRSEL İLETİŞİM TASARIMI BÖLÜMÜ OLAĞAN BÖLÜM KURULU TOPLANTISI</w:t>
            </w:r>
            <w:bookmarkEnd w:id="0"/>
          </w:p>
        </w:tc>
      </w:tr>
      <w:tr w:rsidR="00915E58" w:rsidRPr="008D4A17" w14:paraId="7A187F90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B2EA" w14:textId="52696F77" w:rsidR="00915E58" w:rsidRPr="008D4A17" w:rsidRDefault="00915E58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İçeriği</w:t>
            </w:r>
          </w:p>
        </w:tc>
      </w:tr>
      <w:tr w:rsidR="00915E58" w:rsidRPr="008D4A17" w14:paraId="25D5BF48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7DFB" w14:textId="7FC42946" w:rsidR="00915E58" w:rsidRPr="008D4A17" w:rsidRDefault="00915E58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2024-2025 Akademik Yılı </w:t>
            </w:r>
            <w:r w:rsidR="00435A37">
              <w:rPr>
                <w:sz w:val="24"/>
                <w:szCs w:val="24"/>
              </w:rPr>
              <w:t>Bahar</w:t>
            </w:r>
            <w:r w:rsidRPr="008D4A17">
              <w:rPr>
                <w:sz w:val="24"/>
                <w:szCs w:val="24"/>
              </w:rPr>
              <w:t xml:space="preserve"> Dönemi Öncesi Ders Görsel İletişim Tasarımı Bölümü Olağan Planlama Toplantısı</w:t>
            </w:r>
          </w:p>
        </w:tc>
      </w:tr>
      <w:tr w:rsidR="00915E58" w:rsidRPr="008D4A17" w14:paraId="5442F96B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31B" w14:textId="2EA55903" w:rsidR="00915E58" w:rsidRPr="008D4A17" w:rsidRDefault="00915E58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Gündemi</w:t>
            </w:r>
          </w:p>
        </w:tc>
      </w:tr>
      <w:tr w:rsidR="00915E58" w:rsidRPr="008D4A17" w14:paraId="6D00E105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D82" w14:textId="0D6B8DF3" w:rsidR="00915E58" w:rsidRPr="008D4A17" w:rsidRDefault="00FA32DC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FA32DC">
              <w:rPr>
                <w:sz w:val="24"/>
                <w:szCs w:val="24"/>
              </w:rPr>
              <w:t>Gündem: 2025-2026 Akademik yılı dönemlik ders-öğretim üyesi dağılımlarının görüşülmesi.</w:t>
            </w:r>
          </w:p>
        </w:tc>
      </w:tr>
      <w:tr w:rsidR="00915E58" w:rsidRPr="008D4A17" w14:paraId="1E3C43B9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8DF2" w14:textId="1789D52F" w:rsidR="00915E58" w:rsidRPr="008D4A17" w:rsidRDefault="00915E58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Toplantıda Alınan Kararlar  </w:t>
            </w:r>
          </w:p>
        </w:tc>
      </w:tr>
      <w:tr w:rsidR="00915E58" w:rsidRPr="008D4A17" w14:paraId="455C852D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58B" w14:textId="2C4980CD" w:rsidR="008B20F5" w:rsidRPr="00CB6AA3" w:rsidRDefault="008B20F5" w:rsidP="007D1AD7">
            <w:pPr>
              <w:spacing w:after="160" w:line="259" w:lineRule="auto"/>
            </w:pPr>
            <w:r w:rsidRPr="00CB6AA3">
              <w:t xml:space="preserve">Görsel İletişim Tasarımı Bölümü, </w:t>
            </w:r>
            <w:r w:rsidR="00435A37">
              <w:t>0</w:t>
            </w:r>
            <w:r w:rsidR="00FA32DC">
              <w:t>3</w:t>
            </w:r>
            <w:r w:rsidRPr="00CB6AA3">
              <w:t xml:space="preserve"> </w:t>
            </w:r>
            <w:r w:rsidR="000E3447">
              <w:t>Şubat</w:t>
            </w:r>
            <w:r w:rsidRPr="00CB6AA3">
              <w:t xml:space="preserve"> 202</w:t>
            </w:r>
            <w:r w:rsidR="000E3447">
              <w:t>6</w:t>
            </w:r>
            <w:r w:rsidRPr="00CB6AA3">
              <w:t xml:space="preserve"> tarihinde gerçekleştirdiği kurul toplantısında, bölüm başkanı Prof. Dr. Emre Tandırlı tarafından hazırlanan </w:t>
            </w:r>
            <w:r w:rsidR="00FA32DC">
              <w:t xml:space="preserve">ve bölüm kurulu görüşleri doğrultusunda güncellenen 8 yarıyıllık bölüm ders programındaki 2025-2026 akademik yılı 2. ve 4. Yarıyıllar için ders-öğretim üyesi dağılımlarını görüşüldü. Bu görüşme neticesinde alınan kararlara göre:  </w:t>
            </w:r>
          </w:p>
          <w:p w14:paraId="6CDBDEE3" w14:textId="640A115F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Atatürk İlkeleri ve İnkılap Tarihi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Doç. Dr. Serdar Kara,</w:t>
            </w:r>
          </w:p>
          <w:p w14:paraId="01E80833" w14:textId="7483D915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Sanat Tarihi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Prof. Dr. Emre Tandırlı,</w:t>
            </w:r>
          </w:p>
          <w:p w14:paraId="43BAB2BD" w14:textId="0857C499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Temel Tasarım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Dr. Öğr. Üyesi Menekşe Şahin </w:t>
            </w:r>
            <w:proofErr w:type="spellStart"/>
            <w:r>
              <w:rPr>
                <w:rFonts w:ascii="Aptos Narrow" w:hAnsi="Aptos Narrow"/>
                <w:color w:val="000000"/>
                <w:sz w:val="19"/>
                <w:szCs w:val="19"/>
              </w:rPr>
              <w:t>Karadal</w:t>
            </w:r>
            <w:proofErr w:type="spellEnd"/>
            <w:r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4A14A1BA" w14:textId="23DEA3CB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Tipografi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Dr. </w:t>
            </w:r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Öğretim Üyesi Rıfkı Ünal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1760811F" w14:textId="781AAD12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Bilgisayar Destekli Grafik Tasarım 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</w:t>
            </w:r>
            <w:r w:rsidR="000E3447">
              <w:rPr>
                <w:rFonts w:ascii="Aptos Narrow" w:hAnsi="Aptos Narrow"/>
                <w:color w:val="000000"/>
                <w:sz w:val="19"/>
                <w:szCs w:val="19"/>
              </w:rPr>
              <w:t>Prof. Dr. Emre Tandırlı</w:t>
            </w:r>
          </w:p>
          <w:p w14:paraId="076758B3" w14:textId="40E42CDA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İletişim Psikoloji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Doç. Dr. Tülin </w:t>
            </w:r>
            <w:proofErr w:type="spellStart"/>
            <w:r>
              <w:rPr>
                <w:rFonts w:ascii="Aptos Narrow" w:hAnsi="Aptos Narrow"/>
                <w:color w:val="000000"/>
                <w:sz w:val="19"/>
                <w:szCs w:val="19"/>
              </w:rPr>
              <w:t>Sepetci</w:t>
            </w:r>
            <w:proofErr w:type="spellEnd"/>
            <w:r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052B2EC7" w14:textId="2EF93B8B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Türk Dili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</w:t>
            </w:r>
            <w:r w:rsidR="000E3447">
              <w:rPr>
                <w:rFonts w:ascii="Aptos Narrow" w:hAnsi="Aptos Narrow"/>
                <w:color w:val="000000"/>
                <w:sz w:val="19"/>
                <w:szCs w:val="19"/>
              </w:rPr>
              <w:t xml:space="preserve"> Cenk Açıkgöz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5CADB397" w14:textId="68905971" w:rsidR="00CC1C1E" w:rsidRPr="00CB6AA3" w:rsidRDefault="00CC1C1E" w:rsidP="00435A37">
            <w:pPr>
              <w:spacing w:after="160" w:line="259" w:lineRule="auto"/>
            </w:pPr>
            <w:r>
              <w:t xml:space="preserve">2. Yarıyıl 2025-2026 Akademik yılı Bahar döneminde yer alan </w:t>
            </w:r>
            <w:r w:rsidRPr="0046462F">
              <w:rPr>
                <w:rFonts w:ascii="Aptos Narrow" w:hAnsi="Aptos Narrow"/>
                <w:color w:val="000000"/>
                <w:sz w:val="19"/>
                <w:szCs w:val="19"/>
              </w:rPr>
              <w:t>İngilizce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Dr. Öğr. Üyesi Ömer Faruk İpek,</w:t>
            </w:r>
          </w:p>
          <w:p w14:paraId="5C3F63BE" w14:textId="71B6ECBA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 xml:space="preserve">Bahar </w:t>
            </w:r>
            <w:r>
              <w:t xml:space="preserve">döneminde yer alan zorunlu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İletişim Kuramları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Doç. Dr.</w:t>
            </w:r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 xml:space="preserve"> Tülin </w:t>
            </w:r>
            <w:proofErr w:type="spellStart"/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Sepetci</w:t>
            </w:r>
            <w:proofErr w:type="spellEnd"/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0EC743E7" w14:textId="018B182A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zorunlu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Etkileşimli Tasarım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</w:t>
            </w:r>
            <w:r w:rsidR="000E3447">
              <w:rPr>
                <w:rFonts w:ascii="Aptos Narrow" w:hAnsi="Aptos Narrow"/>
                <w:color w:val="000000"/>
                <w:sz w:val="19"/>
                <w:szCs w:val="19"/>
              </w:rPr>
              <w:t>Prof. Dr. Emre Tandırlı</w:t>
            </w:r>
          </w:p>
          <w:p w14:paraId="29DAF55B" w14:textId="76BE5C1E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zorunlu Web Tasarımı I</w:t>
            </w:r>
            <w:r w:rsidR="00435A37">
              <w:t>I</w:t>
            </w:r>
            <w:r>
              <w:t xml:space="preserve"> 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dersine </w:t>
            </w:r>
            <w:r w:rsidR="000E3447">
              <w:rPr>
                <w:rFonts w:ascii="Aptos Narrow" w:hAnsi="Aptos Narrow"/>
                <w:color w:val="000000"/>
                <w:sz w:val="19"/>
                <w:szCs w:val="19"/>
              </w:rPr>
              <w:t>Prof. Dr. Emre Tandırlı</w:t>
            </w:r>
          </w:p>
          <w:p w14:paraId="49A45095" w14:textId="1D992AC1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zorunlu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 xml:space="preserve">Medya Okuryazarlığı 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dersine Doç. Dr. Tülin </w:t>
            </w:r>
            <w:proofErr w:type="spellStart"/>
            <w:r>
              <w:rPr>
                <w:rFonts w:ascii="Aptos Narrow" w:hAnsi="Aptos Narrow"/>
                <w:color w:val="000000"/>
                <w:sz w:val="19"/>
                <w:szCs w:val="19"/>
              </w:rPr>
              <w:t>Sepetci</w:t>
            </w:r>
            <w:proofErr w:type="spellEnd"/>
            <w:r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74AC4458" w14:textId="47B37241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zorunlu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Masaüstü Yayıncılık II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Öğr. Gör. Bahar </w:t>
            </w:r>
            <w:proofErr w:type="spellStart"/>
            <w:r>
              <w:rPr>
                <w:rFonts w:ascii="Aptos Narrow" w:hAnsi="Aptos Narrow"/>
                <w:color w:val="000000"/>
                <w:sz w:val="19"/>
                <w:szCs w:val="19"/>
              </w:rPr>
              <w:lastRenderedPageBreak/>
              <w:t>Akbulak</w:t>
            </w:r>
            <w:proofErr w:type="spellEnd"/>
            <w:r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</w:p>
          <w:p w14:paraId="06ED40F8" w14:textId="69739574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seçmeli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Popüler Kültür ve Medya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</w:t>
            </w:r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in açılmamasına</w:t>
            </w:r>
          </w:p>
          <w:p w14:paraId="4B3AF8EE" w14:textId="5E12010B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seçmeli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Kültürlerarası İletişim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</w:t>
            </w:r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in açılmamasına</w:t>
            </w:r>
          </w:p>
          <w:p w14:paraId="41A1D8B5" w14:textId="3CABE5E5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seçmeli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Kurumsal Kimlik ve Marka Tasarımı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</w:t>
            </w:r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Doç. Dr. Ahmet Tuncay Erdem,</w:t>
            </w:r>
          </w:p>
          <w:p w14:paraId="702D3F25" w14:textId="4CD4597E" w:rsidR="00106540" w:rsidRPr="00CB6AA3" w:rsidRDefault="00106540" w:rsidP="00435A3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seçmeli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Resimli Kitap Yapımı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</w:t>
            </w:r>
            <w:r w:rsidR="00AA21B2">
              <w:rPr>
                <w:rFonts w:ascii="Aptos Narrow" w:hAnsi="Aptos Narrow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Dr. </w:t>
            </w:r>
            <w:r w:rsidR="00AA21B2">
              <w:rPr>
                <w:rFonts w:ascii="Aptos Narrow" w:hAnsi="Aptos Narrow"/>
                <w:color w:val="000000"/>
                <w:sz w:val="19"/>
                <w:szCs w:val="19"/>
              </w:rPr>
              <w:t xml:space="preserve">Öğr. Üyesi Menekşe Şahin </w:t>
            </w:r>
            <w:proofErr w:type="spellStart"/>
            <w:r w:rsidR="00AA21B2">
              <w:rPr>
                <w:rFonts w:ascii="Aptos Narrow" w:hAnsi="Aptos Narrow"/>
                <w:color w:val="000000"/>
                <w:sz w:val="19"/>
                <w:szCs w:val="19"/>
              </w:rPr>
              <w:t>Karadal</w:t>
            </w:r>
            <w:proofErr w:type="spellEnd"/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, </w:t>
            </w:r>
          </w:p>
          <w:p w14:paraId="083A730E" w14:textId="25593CA3" w:rsidR="00915E58" w:rsidRPr="008B20F5" w:rsidRDefault="00AA21B2" w:rsidP="007D1AD7">
            <w:pPr>
              <w:spacing w:after="160" w:line="259" w:lineRule="auto"/>
            </w:pPr>
            <w:r>
              <w:t xml:space="preserve">4. Yarıyıl 2025-2026 Akademik yılı </w:t>
            </w:r>
            <w:r w:rsidR="000E3447">
              <w:t>Bahar</w:t>
            </w:r>
            <w:r>
              <w:t xml:space="preserve"> döneminde yer alan seçmeli </w:t>
            </w:r>
            <w:r w:rsidRPr="00F948DC">
              <w:rPr>
                <w:rFonts w:ascii="Aptos Narrow" w:hAnsi="Aptos Narrow"/>
                <w:color w:val="000000"/>
                <w:sz w:val="19"/>
                <w:szCs w:val="19"/>
              </w:rPr>
              <w:t>Sinemada Akımlar ve Türler</w:t>
            </w:r>
            <w:r>
              <w:rPr>
                <w:rFonts w:ascii="Aptos Narrow" w:hAnsi="Aptos Narrow"/>
                <w:color w:val="000000"/>
                <w:sz w:val="19"/>
                <w:szCs w:val="19"/>
              </w:rPr>
              <w:t xml:space="preserve"> dersine </w:t>
            </w:r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 xml:space="preserve">Doç. Dr. Tülin </w:t>
            </w:r>
            <w:proofErr w:type="spellStart"/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Sepetci</w:t>
            </w:r>
            <w:proofErr w:type="spellEnd"/>
            <w:r w:rsidR="00435A37">
              <w:rPr>
                <w:rFonts w:ascii="Aptos Narrow" w:hAnsi="Aptos Narrow"/>
                <w:color w:val="000000"/>
                <w:sz w:val="19"/>
                <w:szCs w:val="19"/>
              </w:rPr>
              <w:t>,</w:t>
            </w:r>
            <w:r w:rsidR="000E3447">
              <w:rPr>
                <w:rFonts w:ascii="Aptos Narrow" w:hAnsi="Aptos Narrow"/>
                <w:color w:val="000000"/>
                <w:sz w:val="19"/>
                <w:szCs w:val="19"/>
              </w:rPr>
              <w:t xml:space="preserve"> ş</w:t>
            </w:r>
            <w:r>
              <w:t xml:space="preserve">eklinde 2025-2026 Akademik yılı </w:t>
            </w:r>
            <w:r w:rsidR="00435A37">
              <w:t>1</w:t>
            </w:r>
            <w:r>
              <w:t xml:space="preserve">. </w:t>
            </w:r>
            <w:r w:rsidR="00435A37">
              <w:t>v</w:t>
            </w:r>
            <w:r>
              <w:t xml:space="preserve">e </w:t>
            </w:r>
            <w:r w:rsidR="00435A37">
              <w:t>2</w:t>
            </w:r>
            <w:r>
              <w:t xml:space="preserve">. Sınıfların ders-öğretim üyesi dağılımlarının yapılmasına karar verilmiştir. </w:t>
            </w:r>
          </w:p>
        </w:tc>
      </w:tr>
    </w:tbl>
    <w:p w14:paraId="6DE7A6FB" w14:textId="77777777" w:rsidR="00465AE0" w:rsidRPr="008D4A17" w:rsidRDefault="00465AE0" w:rsidP="007D1AD7">
      <w:pPr>
        <w:rPr>
          <w:b/>
          <w:bCs/>
          <w:sz w:val="24"/>
          <w:szCs w:val="24"/>
        </w:rPr>
      </w:pPr>
    </w:p>
    <w:p w14:paraId="58E04B12" w14:textId="15D2389C" w:rsidR="007D1AD7" w:rsidRDefault="00465AE0" w:rsidP="007D1AD7">
      <w:pPr>
        <w:rPr>
          <w:b/>
          <w:bCs/>
          <w:sz w:val="24"/>
          <w:szCs w:val="24"/>
        </w:rPr>
      </w:pPr>
      <w:bookmarkStart w:id="1" w:name="_Hlk201573284"/>
      <w:r w:rsidRPr="008D4A17">
        <w:rPr>
          <w:b/>
          <w:bCs/>
          <w:sz w:val="24"/>
          <w:szCs w:val="24"/>
        </w:rPr>
        <w:t>SONUÇ</w:t>
      </w:r>
    </w:p>
    <w:p w14:paraId="59A1D02E" w14:textId="77777777" w:rsidR="007D1AD7" w:rsidRPr="008D4A17" w:rsidRDefault="007D1AD7" w:rsidP="007D1AD7">
      <w:pPr>
        <w:rPr>
          <w:b/>
          <w:bCs/>
          <w:sz w:val="24"/>
          <w:szCs w:val="24"/>
        </w:rPr>
      </w:pPr>
    </w:p>
    <w:p w14:paraId="71ADE6E7" w14:textId="77777777" w:rsidR="007D1AD7" w:rsidRDefault="00465AE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bookmarkStart w:id="2" w:name="_Hlk168253881"/>
      <w:r w:rsidRPr="008D4A17">
        <w:rPr>
          <w:sz w:val="24"/>
          <w:szCs w:val="24"/>
          <w:shd w:val="clear" w:color="auto" w:fill="FFFFFF"/>
        </w:rPr>
        <w:t>Bu toplantı Fakültemiz Görsel İletişim Tasarımı Bölümü, Genişletişmiş Olağan Bölüm Kurulu toplantısı olarak bölümümüze kadrolu tüm akademik ve idari personelin katılımı uygundur. Toplantıda 1 (</w:t>
      </w:r>
      <w:r w:rsidR="008D4A17" w:rsidRPr="008D4A17">
        <w:rPr>
          <w:sz w:val="24"/>
          <w:szCs w:val="24"/>
          <w:shd w:val="clear" w:color="auto" w:fill="FFFFFF"/>
        </w:rPr>
        <w:t>bir</w:t>
      </w:r>
      <w:r w:rsidRPr="008D4A17">
        <w:rPr>
          <w:sz w:val="24"/>
          <w:szCs w:val="24"/>
          <w:shd w:val="clear" w:color="auto" w:fill="FFFFFF"/>
        </w:rPr>
        <w:t>) madde ile ilgili görüş alışverişi sağlanmış, kalite yönetimi odaklı olarak çoğulcu görüşler ekseninde ilgili maddeler kapsamında önemli kararlar alınmıştır.</w:t>
      </w:r>
    </w:p>
    <w:p w14:paraId="37CF5C5E" w14:textId="77777777" w:rsidR="007D1AD7" w:rsidRPr="007D1AD7" w:rsidRDefault="0000000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pict w14:anchorId="418C1729">
          <v:rect id="_x0000_i1025" style="width:0;height:1.5pt" o:hrstd="t" o:hr="t" fillcolor="#a0a0a0" stroked="f"/>
        </w:pict>
      </w:r>
    </w:p>
    <w:p w14:paraId="291759F7" w14:textId="77777777" w:rsidR="007D1AD7" w:rsidRPr="007D1AD7" w:rsidRDefault="007D1AD7" w:rsidP="007D1AD7">
      <w:pPr>
        <w:shd w:val="clear" w:color="auto" w:fill="FFFFFF"/>
        <w:outlineLvl w:val="3"/>
        <w:rPr>
          <w:b/>
          <w:bCs/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2025-2026 Akademik Yılı 1. ve 2. Sınıf Ders–Öğretim Üyesi Dağılım Kararları</w:t>
      </w:r>
    </w:p>
    <w:p w14:paraId="7FE32E12" w14:textId="77777777" w:rsidR="007D1AD7" w:rsidRPr="007D1AD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Toplantı Tarihi:</w:t>
      </w:r>
      <w:r w:rsidRPr="007D1AD7">
        <w:rPr>
          <w:sz w:val="24"/>
          <w:szCs w:val="24"/>
          <w:shd w:val="clear" w:color="auto" w:fill="FFFFFF"/>
        </w:rPr>
        <w:t xml:space="preserve"> 23 Haziran 2025</w:t>
      </w:r>
      <w:r w:rsidRPr="007D1AD7">
        <w:rPr>
          <w:sz w:val="24"/>
          <w:szCs w:val="24"/>
          <w:shd w:val="clear" w:color="auto" w:fill="FFFFFF"/>
        </w:rPr>
        <w:br/>
      </w:r>
      <w:r w:rsidRPr="007D1AD7">
        <w:rPr>
          <w:b/>
          <w:bCs/>
          <w:sz w:val="24"/>
          <w:szCs w:val="24"/>
          <w:shd w:val="clear" w:color="auto" w:fill="FFFFFF"/>
        </w:rPr>
        <w:t>Toplantı Türü:</w:t>
      </w:r>
      <w:r w:rsidRPr="007D1AD7">
        <w:rPr>
          <w:sz w:val="24"/>
          <w:szCs w:val="24"/>
          <w:shd w:val="clear" w:color="auto" w:fill="FFFFFF"/>
        </w:rPr>
        <w:t xml:space="preserve"> Genişletilmiş Bölüm Kurulu</w:t>
      </w:r>
      <w:r w:rsidRPr="007D1AD7">
        <w:rPr>
          <w:sz w:val="24"/>
          <w:szCs w:val="24"/>
          <w:shd w:val="clear" w:color="auto" w:fill="FFFFFF"/>
        </w:rPr>
        <w:br/>
      </w:r>
      <w:r w:rsidRPr="007D1AD7">
        <w:rPr>
          <w:b/>
          <w:bCs/>
          <w:sz w:val="24"/>
          <w:szCs w:val="24"/>
          <w:shd w:val="clear" w:color="auto" w:fill="FFFFFF"/>
        </w:rPr>
        <w:t>Toplantı Konusu:</w:t>
      </w:r>
      <w:r w:rsidRPr="007D1AD7">
        <w:rPr>
          <w:sz w:val="24"/>
          <w:szCs w:val="24"/>
          <w:shd w:val="clear" w:color="auto" w:fill="FFFFFF"/>
        </w:rPr>
        <w:t xml:space="preserve"> 2025-2026 Akademik Yılı 1., 2., 3. ve 4. Yarıyıl ders-öğretim üyesi dağılımlarının belirlenmesi</w:t>
      </w:r>
      <w:r w:rsidRPr="007D1AD7">
        <w:rPr>
          <w:sz w:val="24"/>
          <w:szCs w:val="24"/>
          <w:shd w:val="clear" w:color="auto" w:fill="FFFFFF"/>
        </w:rPr>
        <w:br/>
      </w:r>
      <w:r w:rsidRPr="007D1AD7">
        <w:rPr>
          <w:b/>
          <w:bCs/>
          <w:sz w:val="24"/>
          <w:szCs w:val="24"/>
          <w:shd w:val="clear" w:color="auto" w:fill="FFFFFF"/>
        </w:rPr>
        <w:t>Toplantı Yöneticisi:</w:t>
      </w:r>
      <w:r w:rsidRPr="007D1AD7">
        <w:rPr>
          <w:sz w:val="24"/>
          <w:szCs w:val="24"/>
          <w:shd w:val="clear" w:color="auto" w:fill="FFFFFF"/>
        </w:rPr>
        <w:t xml:space="preserve"> Prof. Dr. Emre Tandırlı – Görsel İletişim Tasarımı Bölüm Başkanı</w:t>
      </w:r>
    </w:p>
    <w:p w14:paraId="496B6478" w14:textId="77777777" w:rsidR="007D1AD7" w:rsidRPr="007D1AD7" w:rsidRDefault="0000000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pict w14:anchorId="36614F18">
          <v:rect id="_x0000_i1026" style="width:0;height:1.5pt" o:hrstd="t" o:hr="t" fillcolor="#a0a0a0" stroked="f"/>
        </w:pict>
      </w:r>
    </w:p>
    <w:p w14:paraId="37FA3A38" w14:textId="77777777" w:rsidR="007D1AD7" w:rsidRPr="007D1AD7" w:rsidRDefault="007D1AD7" w:rsidP="007D1AD7">
      <w:pPr>
        <w:shd w:val="clear" w:color="auto" w:fill="FFFFFF"/>
        <w:outlineLvl w:val="3"/>
        <w:rPr>
          <w:b/>
          <w:bCs/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Toplantının Amacı ve Kapsamı:</w:t>
      </w:r>
    </w:p>
    <w:p w14:paraId="15983C08" w14:textId="77777777" w:rsidR="007D1AD7" w:rsidRPr="007D1AD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Bu toplantıda, Prof. Dr. Emre Tandırlı tarafından hazırlanmış olan ve önceki kurul kararları doğrultusunda güncellenen </w:t>
      </w:r>
      <w:r w:rsidRPr="007D1AD7">
        <w:rPr>
          <w:b/>
          <w:bCs/>
          <w:sz w:val="24"/>
          <w:szCs w:val="24"/>
          <w:shd w:val="clear" w:color="auto" w:fill="FFFFFF"/>
        </w:rPr>
        <w:t>8 yarıyıllık ders programı</w:t>
      </w:r>
      <w:r w:rsidRPr="007D1AD7">
        <w:rPr>
          <w:sz w:val="24"/>
          <w:szCs w:val="24"/>
          <w:shd w:val="clear" w:color="auto" w:fill="FFFFFF"/>
        </w:rPr>
        <w:t xml:space="preserve"> temel alınarak, 2025-2026 akademik yılına ilişkin </w:t>
      </w:r>
      <w:r w:rsidRPr="007D1AD7">
        <w:rPr>
          <w:b/>
          <w:bCs/>
          <w:sz w:val="24"/>
          <w:szCs w:val="24"/>
          <w:shd w:val="clear" w:color="auto" w:fill="FFFFFF"/>
        </w:rPr>
        <w:t>1. ve 2. sınıf (1.–4. yarıyıllar)</w:t>
      </w:r>
      <w:r w:rsidRPr="007D1AD7">
        <w:rPr>
          <w:sz w:val="24"/>
          <w:szCs w:val="24"/>
          <w:shd w:val="clear" w:color="auto" w:fill="FFFFFF"/>
        </w:rPr>
        <w:t xml:space="preserve"> derslerinin hangi öğretim üyeleri tarafından yürütüleceği karara bağlanmıştır.</w:t>
      </w:r>
      <w:r w:rsidRPr="007D1AD7">
        <w:rPr>
          <w:sz w:val="24"/>
          <w:szCs w:val="24"/>
          <w:shd w:val="clear" w:color="auto" w:fill="FFFFFF"/>
        </w:rPr>
        <w:br/>
        <w:t>Bu karar, program bütünlüğünü sağlamak, derslerin uzmanlık alanlarına göre uygun öğretim elemanlarına dağıtılmasını temin etmek ve kalite yönetimi esaslı bir öğretim planlaması gerçekleştirmek amacıyla alınmıştır.</w:t>
      </w:r>
    </w:p>
    <w:p w14:paraId="0C43AF8A" w14:textId="77777777" w:rsidR="007D1AD7" w:rsidRPr="007D1AD7" w:rsidRDefault="0000000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pict w14:anchorId="4E242555">
          <v:rect id="_x0000_i1027" style="width:0;height:1.5pt" o:hrstd="t" o:hr="t" fillcolor="#a0a0a0" stroked="f"/>
        </w:pict>
      </w:r>
    </w:p>
    <w:p w14:paraId="1BB1F031" w14:textId="5259AD0F" w:rsidR="007D1AD7" w:rsidRPr="007D1AD7" w:rsidRDefault="007D1AD7" w:rsidP="007D1AD7">
      <w:pPr>
        <w:shd w:val="clear" w:color="auto" w:fill="FFFFFF"/>
        <w:outlineLvl w:val="3"/>
        <w:rPr>
          <w:b/>
          <w:bCs/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1. Yarıyıl – Güz Dönemi Ders-Öğretim Üyesi Atamaları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366"/>
        <w:gridCol w:w="4542"/>
      </w:tblGrid>
      <w:tr w:rsidR="007D1AD7" w:rsidRPr="007D1AD7" w14:paraId="50762349" w14:textId="77777777" w:rsidTr="007D1A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83DFA" w14:textId="77777777" w:rsidR="007D1AD7" w:rsidRPr="007D1AD7" w:rsidRDefault="007D1AD7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D1AD7">
              <w:rPr>
                <w:b/>
                <w:bCs/>
                <w:sz w:val="24"/>
                <w:szCs w:val="24"/>
                <w:shd w:val="clear" w:color="auto" w:fill="FFFFFF"/>
              </w:rPr>
              <w:t>Ders Adı</w:t>
            </w:r>
          </w:p>
        </w:tc>
        <w:tc>
          <w:tcPr>
            <w:tcW w:w="0" w:type="auto"/>
            <w:vAlign w:val="center"/>
            <w:hideMark/>
          </w:tcPr>
          <w:p w14:paraId="184E5FD0" w14:textId="77777777" w:rsidR="007D1AD7" w:rsidRPr="007D1AD7" w:rsidRDefault="007D1AD7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D1AD7">
              <w:rPr>
                <w:b/>
                <w:bCs/>
                <w:sz w:val="24"/>
                <w:szCs w:val="24"/>
                <w:shd w:val="clear" w:color="auto" w:fill="FFFFFF"/>
              </w:rPr>
              <w:t>Öğretim Üyesi</w:t>
            </w:r>
          </w:p>
        </w:tc>
        <w:tc>
          <w:tcPr>
            <w:tcW w:w="0" w:type="auto"/>
            <w:vAlign w:val="center"/>
            <w:hideMark/>
          </w:tcPr>
          <w:p w14:paraId="11BE66B0" w14:textId="77777777" w:rsidR="007D1AD7" w:rsidRPr="007D1AD7" w:rsidRDefault="007D1AD7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D1AD7">
              <w:rPr>
                <w:b/>
                <w:bCs/>
                <w:sz w:val="24"/>
                <w:szCs w:val="24"/>
                <w:shd w:val="clear" w:color="auto" w:fill="FFFFFF"/>
              </w:rPr>
              <w:t>Açıklama</w:t>
            </w:r>
          </w:p>
        </w:tc>
      </w:tr>
      <w:tr w:rsidR="007D1AD7" w:rsidRPr="007D1AD7" w14:paraId="502C4489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48DF2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Atatürk İlkeleri ve İnkılap Tarihi I</w:t>
            </w:r>
          </w:p>
        </w:tc>
        <w:tc>
          <w:tcPr>
            <w:tcW w:w="0" w:type="auto"/>
            <w:vAlign w:val="center"/>
            <w:hideMark/>
          </w:tcPr>
          <w:p w14:paraId="7E36625D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Doç. Dr. Serdar Kara</w:t>
            </w:r>
          </w:p>
        </w:tc>
        <w:tc>
          <w:tcPr>
            <w:tcW w:w="0" w:type="auto"/>
            <w:vAlign w:val="center"/>
            <w:hideMark/>
          </w:tcPr>
          <w:p w14:paraId="076887BE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Üniversite ortak dersi kapsamında alanında yetkin öğretim üyesi atanmıştır.</w:t>
            </w:r>
          </w:p>
        </w:tc>
      </w:tr>
      <w:tr w:rsidR="007D1AD7" w:rsidRPr="007D1AD7" w14:paraId="10148068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E24AB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İletişime Giriş</w:t>
            </w:r>
          </w:p>
        </w:tc>
        <w:tc>
          <w:tcPr>
            <w:tcW w:w="0" w:type="auto"/>
            <w:vAlign w:val="center"/>
            <w:hideMark/>
          </w:tcPr>
          <w:p w14:paraId="49E19959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Doç. Dr. Tülin </w:t>
            </w:r>
            <w:proofErr w:type="spellStart"/>
            <w:r w:rsidRPr="007D1AD7">
              <w:rPr>
                <w:sz w:val="24"/>
                <w:szCs w:val="24"/>
                <w:shd w:val="clear" w:color="auto" w:fill="FFFFFF"/>
              </w:rPr>
              <w:t>Sepetci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4D461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İletişim biliminin temel dersidir; ilgili uzmanlık alanı gözetilmiştir.</w:t>
            </w:r>
          </w:p>
        </w:tc>
      </w:tr>
      <w:tr w:rsidR="007D1AD7" w:rsidRPr="007D1AD7" w14:paraId="069E2D07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ED04C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Sanat Tarihi I</w:t>
            </w:r>
          </w:p>
        </w:tc>
        <w:tc>
          <w:tcPr>
            <w:tcW w:w="0" w:type="auto"/>
            <w:vAlign w:val="center"/>
            <w:hideMark/>
          </w:tcPr>
          <w:p w14:paraId="6AD9EE7D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Prof. Dr. Emre Tandırlı</w:t>
            </w:r>
          </w:p>
        </w:tc>
        <w:tc>
          <w:tcPr>
            <w:tcW w:w="0" w:type="auto"/>
            <w:vAlign w:val="center"/>
            <w:hideMark/>
          </w:tcPr>
          <w:p w14:paraId="459F2D6B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Sanat tarihine giriş dersi; bölüm başkanı tarafından yürütülecektir.</w:t>
            </w:r>
          </w:p>
        </w:tc>
      </w:tr>
      <w:tr w:rsidR="007D1AD7" w:rsidRPr="007D1AD7" w14:paraId="002743D6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22022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Görsel İletişim </w:t>
            </w:r>
            <w:r w:rsidRPr="007D1AD7">
              <w:rPr>
                <w:sz w:val="24"/>
                <w:szCs w:val="24"/>
                <w:shd w:val="clear" w:color="auto" w:fill="FFFFFF"/>
              </w:rPr>
              <w:lastRenderedPageBreak/>
              <w:t>Tasarımına Giriş</w:t>
            </w:r>
          </w:p>
        </w:tc>
        <w:tc>
          <w:tcPr>
            <w:tcW w:w="0" w:type="auto"/>
            <w:vAlign w:val="center"/>
            <w:hideMark/>
          </w:tcPr>
          <w:p w14:paraId="0707BA35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lastRenderedPageBreak/>
              <w:t xml:space="preserve">Doç. Dr. Tülin </w:t>
            </w:r>
            <w:proofErr w:type="spellStart"/>
            <w:r w:rsidRPr="007D1AD7">
              <w:rPr>
                <w:sz w:val="24"/>
                <w:szCs w:val="24"/>
                <w:shd w:val="clear" w:color="auto" w:fill="FFFFFF"/>
              </w:rPr>
              <w:t>Sepetci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7F2E7D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Bölümün temel yönelimine dair teorik altyapı </w:t>
            </w:r>
            <w:r w:rsidRPr="007D1AD7">
              <w:rPr>
                <w:sz w:val="24"/>
                <w:szCs w:val="24"/>
                <w:shd w:val="clear" w:color="auto" w:fill="FFFFFF"/>
              </w:rPr>
              <w:lastRenderedPageBreak/>
              <w:t>sunan derstir.</w:t>
            </w:r>
          </w:p>
        </w:tc>
      </w:tr>
      <w:tr w:rsidR="007D1AD7" w:rsidRPr="007D1AD7" w14:paraId="09A41B97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214B9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lastRenderedPageBreak/>
              <w:t>Temel Tasarım I</w:t>
            </w:r>
          </w:p>
        </w:tc>
        <w:tc>
          <w:tcPr>
            <w:tcW w:w="0" w:type="auto"/>
            <w:vAlign w:val="center"/>
            <w:hideMark/>
          </w:tcPr>
          <w:p w14:paraId="36C1EEF3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Dr. Öğr. Üyesi Menekşe Şahin </w:t>
            </w:r>
            <w:proofErr w:type="spellStart"/>
            <w:r w:rsidRPr="007D1AD7">
              <w:rPr>
                <w:sz w:val="24"/>
                <w:szCs w:val="24"/>
                <w:shd w:val="clear" w:color="auto" w:fill="FFFFFF"/>
              </w:rPr>
              <w:t>Karadal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8BE2A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Uygulamalı içerikli ders; tasarım temelleri üzerine yapılandırılmıştır.</w:t>
            </w:r>
          </w:p>
        </w:tc>
      </w:tr>
      <w:tr w:rsidR="007D1AD7" w:rsidRPr="007D1AD7" w14:paraId="784A2777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32A85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Kariyer Planlama</w:t>
            </w:r>
          </w:p>
        </w:tc>
        <w:tc>
          <w:tcPr>
            <w:tcW w:w="0" w:type="auto"/>
            <w:vAlign w:val="center"/>
            <w:hideMark/>
          </w:tcPr>
          <w:p w14:paraId="15433923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Öğr. Gör. Murat Er</w:t>
            </w:r>
          </w:p>
        </w:tc>
        <w:tc>
          <w:tcPr>
            <w:tcW w:w="0" w:type="auto"/>
            <w:vAlign w:val="center"/>
            <w:hideMark/>
          </w:tcPr>
          <w:p w14:paraId="4EF3C144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Öğrencilerin mesleki yönelimlerini desteklemeye yönelik ders.</w:t>
            </w:r>
          </w:p>
        </w:tc>
      </w:tr>
      <w:tr w:rsidR="007D1AD7" w:rsidRPr="007D1AD7" w14:paraId="514D16B3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8F14C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Türk Dili I</w:t>
            </w:r>
          </w:p>
        </w:tc>
        <w:tc>
          <w:tcPr>
            <w:tcW w:w="0" w:type="auto"/>
            <w:vAlign w:val="center"/>
            <w:hideMark/>
          </w:tcPr>
          <w:p w14:paraId="50ADCE32" w14:textId="2AD3083B" w:rsidR="007D1AD7" w:rsidRPr="007D1AD7" w:rsidRDefault="000E344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Öğr. Gör. Cenk Açıkgöz</w:t>
            </w:r>
          </w:p>
        </w:tc>
        <w:tc>
          <w:tcPr>
            <w:tcW w:w="0" w:type="auto"/>
            <w:vAlign w:val="center"/>
            <w:hideMark/>
          </w:tcPr>
          <w:p w14:paraId="36CC28FC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Ortak zorunlu derstir; henüz görevlendirme yapılmamıştır.</w:t>
            </w:r>
          </w:p>
        </w:tc>
      </w:tr>
      <w:tr w:rsidR="007D1AD7" w:rsidRPr="007D1AD7" w14:paraId="1D15C534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CB1FD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05F4EC0A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Dr. Öğr. Üyesi Ömer Faruk İpek</w:t>
            </w:r>
          </w:p>
        </w:tc>
        <w:tc>
          <w:tcPr>
            <w:tcW w:w="0" w:type="auto"/>
            <w:vAlign w:val="center"/>
            <w:hideMark/>
          </w:tcPr>
          <w:p w14:paraId="200FE6CB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Hazırlık niteliğinde yabancı dil dersidir.</w:t>
            </w:r>
          </w:p>
        </w:tc>
      </w:tr>
    </w:tbl>
    <w:p w14:paraId="673B0BFE" w14:textId="77777777" w:rsidR="007D1AD7" w:rsidRPr="007D1AD7" w:rsidRDefault="0000000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pict w14:anchorId="5BB91102">
          <v:rect id="_x0000_i1028" style="width:0;height:1.5pt" o:hrstd="t" o:hr="t" fillcolor="#a0a0a0" stroked="f"/>
        </w:pict>
      </w:r>
    </w:p>
    <w:p w14:paraId="5F4800A3" w14:textId="635D2A68" w:rsidR="007D1AD7" w:rsidRPr="007D1AD7" w:rsidRDefault="007D1AD7" w:rsidP="007D1AD7">
      <w:pPr>
        <w:shd w:val="clear" w:color="auto" w:fill="FFFFFF"/>
        <w:outlineLvl w:val="3"/>
        <w:rPr>
          <w:b/>
          <w:bCs/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2. Yarıyıl – Bahar Dönemi Ders-Öğretim Üyesi Atamaları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2669"/>
        <w:gridCol w:w="3904"/>
      </w:tblGrid>
      <w:tr w:rsidR="007D1AD7" w:rsidRPr="007D1AD7" w14:paraId="643C7463" w14:textId="77777777" w:rsidTr="007D1A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4D6699" w14:textId="77777777" w:rsidR="007D1AD7" w:rsidRPr="007D1AD7" w:rsidRDefault="007D1AD7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D1AD7">
              <w:rPr>
                <w:b/>
                <w:bCs/>
                <w:sz w:val="24"/>
                <w:szCs w:val="24"/>
                <w:shd w:val="clear" w:color="auto" w:fill="FFFFFF"/>
              </w:rPr>
              <w:t>Ders Adı</w:t>
            </w:r>
          </w:p>
        </w:tc>
        <w:tc>
          <w:tcPr>
            <w:tcW w:w="0" w:type="auto"/>
            <w:vAlign w:val="center"/>
            <w:hideMark/>
          </w:tcPr>
          <w:p w14:paraId="7C65DF4F" w14:textId="77777777" w:rsidR="007D1AD7" w:rsidRPr="007D1AD7" w:rsidRDefault="007D1AD7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D1AD7">
              <w:rPr>
                <w:b/>
                <w:bCs/>
                <w:sz w:val="24"/>
                <w:szCs w:val="24"/>
                <w:shd w:val="clear" w:color="auto" w:fill="FFFFFF"/>
              </w:rPr>
              <w:t>Öğretim Üyesi</w:t>
            </w:r>
          </w:p>
        </w:tc>
        <w:tc>
          <w:tcPr>
            <w:tcW w:w="0" w:type="auto"/>
            <w:vAlign w:val="center"/>
            <w:hideMark/>
          </w:tcPr>
          <w:p w14:paraId="6B34D0D5" w14:textId="77777777" w:rsidR="007D1AD7" w:rsidRPr="007D1AD7" w:rsidRDefault="007D1AD7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D1AD7">
              <w:rPr>
                <w:b/>
                <w:bCs/>
                <w:sz w:val="24"/>
                <w:szCs w:val="24"/>
                <w:shd w:val="clear" w:color="auto" w:fill="FFFFFF"/>
              </w:rPr>
              <w:t>Açıklama</w:t>
            </w:r>
          </w:p>
        </w:tc>
      </w:tr>
      <w:tr w:rsidR="007D1AD7" w:rsidRPr="007D1AD7" w14:paraId="078F72F1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9E14A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Atatürk İlkeleri ve İnkılap Tarihi II</w:t>
            </w:r>
          </w:p>
        </w:tc>
        <w:tc>
          <w:tcPr>
            <w:tcW w:w="0" w:type="auto"/>
            <w:vAlign w:val="center"/>
            <w:hideMark/>
          </w:tcPr>
          <w:p w14:paraId="7354C03A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Doç. Dr. Serdar Kara</w:t>
            </w:r>
          </w:p>
        </w:tc>
        <w:tc>
          <w:tcPr>
            <w:tcW w:w="0" w:type="auto"/>
            <w:vAlign w:val="center"/>
            <w:hideMark/>
          </w:tcPr>
          <w:p w14:paraId="155F6417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I. dönemin devamı niteliğindedir.</w:t>
            </w:r>
          </w:p>
        </w:tc>
      </w:tr>
      <w:tr w:rsidR="007D1AD7" w:rsidRPr="007D1AD7" w14:paraId="41CE12A5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93DF3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Sanat Tarihi II</w:t>
            </w:r>
          </w:p>
        </w:tc>
        <w:tc>
          <w:tcPr>
            <w:tcW w:w="0" w:type="auto"/>
            <w:vAlign w:val="center"/>
            <w:hideMark/>
          </w:tcPr>
          <w:p w14:paraId="200A682C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Prof. Dr. Emre Tandırlı</w:t>
            </w:r>
          </w:p>
        </w:tc>
        <w:tc>
          <w:tcPr>
            <w:tcW w:w="0" w:type="auto"/>
            <w:vAlign w:val="center"/>
            <w:hideMark/>
          </w:tcPr>
          <w:p w14:paraId="4A4B321B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Sanat tarihinin kronolojik devamıdır.</w:t>
            </w:r>
          </w:p>
        </w:tc>
      </w:tr>
      <w:tr w:rsidR="007D1AD7" w:rsidRPr="007D1AD7" w14:paraId="22BC85FC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E1FCE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Temel Tasarım II</w:t>
            </w:r>
          </w:p>
        </w:tc>
        <w:tc>
          <w:tcPr>
            <w:tcW w:w="0" w:type="auto"/>
            <w:vAlign w:val="center"/>
            <w:hideMark/>
          </w:tcPr>
          <w:p w14:paraId="4806EFD6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Dr. Öğr. Üyesi Menekşe Şahin </w:t>
            </w:r>
            <w:proofErr w:type="spellStart"/>
            <w:r w:rsidRPr="007D1AD7">
              <w:rPr>
                <w:sz w:val="24"/>
                <w:szCs w:val="24"/>
                <w:shd w:val="clear" w:color="auto" w:fill="FFFFFF"/>
              </w:rPr>
              <w:t>Karadal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BC1F4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Uygulamalı içerik II. düzeyde geliştirilir.</w:t>
            </w:r>
          </w:p>
        </w:tc>
      </w:tr>
      <w:tr w:rsidR="007D1AD7" w:rsidRPr="007D1AD7" w14:paraId="071093BD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CCDF1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Tipografi</w:t>
            </w:r>
          </w:p>
        </w:tc>
        <w:tc>
          <w:tcPr>
            <w:tcW w:w="0" w:type="auto"/>
            <w:vAlign w:val="center"/>
            <w:hideMark/>
          </w:tcPr>
          <w:p w14:paraId="2A2575A3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Prof. Dr. Emre Tandırlı</w:t>
            </w:r>
          </w:p>
        </w:tc>
        <w:tc>
          <w:tcPr>
            <w:tcW w:w="0" w:type="auto"/>
            <w:vAlign w:val="center"/>
            <w:hideMark/>
          </w:tcPr>
          <w:p w14:paraId="7A1EB4F2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Görsel tasarımın tipografi odaklı dersidir.</w:t>
            </w:r>
          </w:p>
        </w:tc>
      </w:tr>
      <w:tr w:rsidR="007D1AD7" w:rsidRPr="007D1AD7" w14:paraId="73B91D06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07BD3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Bilgisayar Destekli Grafik Tasarım I</w:t>
            </w:r>
          </w:p>
        </w:tc>
        <w:tc>
          <w:tcPr>
            <w:tcW w:w="0" w:type="auto"/>
            <w:vAlign w:val="center"/>
            <w:hideMark/>
          </w:tcPr>
          <w:p w14:paraId="079B100B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Öğr. Gör. Bahar </w:t>
            </w:r>
            <w:proofErr w:type="spellStart"/>
            <w:r w:rsidRPr="007D1AD7">
              <w:rPr>
                <w:sz w:val="24"/>
                <w:szCs w:val="24"/>
                <w:shd w:val="clear" w:color="auto" w:fill="FFFFFF"/>
              </w:rPr>
              <w:t>Akbulak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C326EC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Dijital araç kullanımı ve tasarıma giriş konularını kapsar.</w:t>
            </w:r>
          </w:p>
        </w:tc>
      </w:tr>
      <w:tr w:rsidR="007D1AD7" w:rsidRPr="007D1AD7" w14:paraId="586DBD18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B6199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İletişim Psikolojisi</w:t>
            </w:r>
          </w:p>
        </w:tc>
        <w:tc>
          <w:tcPr>
            <w:tcW w:w="0" w:type="auto"/>
            <w:vAlign w:val="center"/>
            <w:hideMark/>
          </w:tcPr>
          <w:p w14:paraId="26FBEC25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 xml:space="preserve">Doç. Dr. Tülin </w:t>
            </w:r>
            <w:proofErr w:type="spellStart"/>
            <w:r w:rsidRPr="007D1AD7">
              <w:rPr>
                <w:sz w:val="24"/>
                <w:szCs w:val="24"/>
                <w:shd w:val="clear" w:color="auto" w:fill="FFFFFF"/>
              </w:rPr>
              <w:t>Sepetci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9F1ECF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Davranışsal yaklaşımlar ve iletişim bağlamı ele alınır.</w:t>
            </w:r>
          </w:p>
        </w:tc>
      </w:tr>
      <w:tr w:rsidR="007D1AD7" w:rsidRPr="007D1AD7" w14:paraId="53E004BF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C3004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Türk Dili II</w:t>
            </w:r>
          </w:p>
        </w:tc>
        <w:tc>
          <w:tcPr>
            <w:tcW w:w="0" w:type="auto"/>
            <w:vAlign w:val="center"/>
            <w:hideMark/>
          </w:tcPr>
          <w:p w14:paraId="59CACB50" w14:textId="1D3A8260" w:rsidR="007D1AD7" w:rsidRPr="007D1AD7" w:rsidRDefault="000E344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Öğr. Gör. Cenk Açıkgöz</w:t>
            </w:r>
          </w:p>
        </w:tc>
        <w:tc>
          <w:tcPr>
            <w:tcW w:w="0" w:type="auto"/>
            <w:vAlign w:val="center"/>
            <w:hideMark/>
          </w:tcPr>
          <w:p w14:paraId="53E6AF4D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Ortak zorunlu derstir.</w:t>
            </w:r>
          </w:p>
        </w:tc>
      </w:tr>
      <w:tr w:rsidR="007D1AD7" w:rsidRPr="007D1AD7" w14:paraId="4956F925" w14:textId="77777777" w:rsidTr="007D1A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3032E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İngilizce II</w:t>
            </w:r>
          </w:p>
        </w:tc>
        <w:tc>
          <w:tcPr>
            <w:tcW w:w="0" w:type="auto"/>
            <w:vAlign w:val="center"/>
            <w:hideMark/>
          </w:tcPr>
          <w:p w14:paraId="5E3DD5D9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Dr. Öğr. Üyesi Ömer Faruk İpek</w:t>
            </w:r>
          </w:p>
        </w:tc>
        <w:tc>
          <w:tcPr>
            <w:tcW w:w="0" w:type="auto"/>
            <w:vAlign w:val="center"/>
            <w:hideMark/>
          </w:tcPr>
          <w:p w14:paraId="0541D362" w14:textId="77777777" w:rsidR="007D1AD7" w:rsidRPr="007D1AD7" w:rsidRDefault="007D1AD7" w:rsidP="007D1AD7">
            <w:pPr>
              <w:shd w:val="clear" w:color="auto" w:fill="FFFFFF"/>
              <w:outlineLvl w:val="3"/>
              <w:rPr>
                <w:sz w:val="24"/>
                <w:szCs w:val="24"/>
                <w:shd w:val="clear" w:color="auto" w:fill="FFFFFF"/>
              </w:rPr>
            </w:pPr>
            <w:r w:rsidRPr="007D1AD7">
              <w:rPr>
                <w:sz w:val="24"/>
                <w:szCs w:val="24"/>
                <w:shd w:val="clear" w:color="auto" w:fill="FFFFFF"/>
              </w:rPr>
              <w:t>I. dönemin devamı niteliğindedir.</w:t>
            </w:r>
          </w:p>
        </w:tc>
      </w:tr>
    </w:tbl>
    <w:p w14:paraId="3C5EBF4A" w14:textId="00CDD1B3" w:rsidR="007D1AD7" w:rsidRPr="007D1AD7" w:rsidRDefault="0000000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pict w14:anchorId="65CE5F7A">
          <v:rect id="_x0000_i1029" style="width:0;height:1.5pt" o:hrstd="t" o:hr="t" fillcolor="#a0a0a0" stroked="f"/>
        </w:pict>
      </w:r>
      <w:r w:rsidR="007D1AD7" w:rsidRPr="007D1AD7">
        <w:rPr>
          <w:b/>
          <w:bCs/>
          <w:sz w:val="24"/>
          <w:szCs w:val="24"/>
          <w:shd w:val="clear" w:color="auto" w:fill="FFFFFF"/>
        </w:rPr>
        <w:t>3. Yarıyıl – Güz Dönemi Zorunlu ve Seçmeli Dersler</w:t>
      </w:r>
    </w:p>
    <w:p w14:paraId="19DD402B" w14:textId="77777777" w:rsidR="007D1AD7" w:rsidRPr="007D1AD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Zorunlu Dersler:</w:t>
      </w:r>
    </w:p>
    <w:p w14:paraId="57F373A2" w14:textId="77777777" w:rsidR="007D1AD7" w:rsidRPr="007D1AD7" w:rsidRDefault="007D1AD7" w:rsidP="007D1AD7">
      <w:pPr>
        <w:numPr>
          <w:ilvl w:val="0"/>
          <w:numId w:val="37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İletişim Kuramları I – Doç. Dr. Ahmet Tuncay Erdem</w:t>
      </w:r>
    </w:p>
    <w:p w14:paraId="31A7E8AA" w14:textId="77777777" w:rsidR="007D1AD7" w:rsidRPr="007D1AD7" w:rsidRDefault="007D1AD7" w:rsidP="007D1AD7">
      <w:pPr>
        <w:numPr>
          <w:ilvl w:val="0"/>
          <w:numId w:val="37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Temel Fotoğrafçılık – Prof. Dr. Emre Tandırlı</w:t>
      </w:r>
    </w:p>
    <w:p w14:paraId="1195A14B" w14:textId="4430C009" w:rsidR="007D1AD7" w:rsidRPr="007D1AD7" w:rsidRDefault="007D1AD7" w:rsidP="007D1AD7">
      <w:pPr>
        <w:numPr>
          <w:ilvl w:val="0"/>
          <w:numId w:val="37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Web Tasarımı I – </w:t>
      </w:r>
      <w:r w:rsidR="000E3447">
        <w:rPr>
          <w:sz w:val="24"/>
          <w:szCs w:val="24"/>
          <w:shd w:val="clear" w:color="auto" w:fill="FFFFFF"/>
        </w:rPr>
        <w:t>Prof. Dr. Emre Tandırlı</w:t>
      </w:r>
    </w:p>
    <w:p w14:paraId="3459846D" w14:textId="2E868333" w:rsidR="007D1AD7" w:rsidRPr="007D1AD7" w:rsidRDefault="007D1AD7" w:rsidP="007D1AD7">
      <w:pPr>
        <w:numPr>
          <w:ilvl w:val="0"/>
          <w:numId w:val="37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Bilgisayar Destekli Grafik Tasarım II – </w:t>
      </w:r>
      <w:r w:rsidR="000E3447">
        <w:rPr>
          <w:sz w:val="24"/>
          <w:szCs w:val="24"/>
          <w:shd w:val="clear" w:color="auto" w:fill="FFFFFF"/>
        </w:rPr>
        <w:t>Prof. Dr. Emre Tandırlı</w:t>
      </w:r>
    </w:p>
    <w:p w14:paraId="693A1CB1" w14:textId="77777777" w:rsidR="007D1AD7" w:rsidRPr="007D1AD7" w:rsidRDefault="007D1AD7" w:rsidP="007D1AD7">
      <w:pPr>
        <w:numPr>
          <w:ilvl w:val="0"/>
          <w:numId w:val="37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Masaüstü Yayıncılık I – Öğr. Gör. Bahar </w:t>
      </w:r>
      <w:proofErr w:type="spellStart"/>
      <w:r w:rsidRPr="007D1AD7">
        <w:rPr>
          <w:sz w:val="24"/>
          <w:szCs w:val="24"/>
          <w:shd w:val="clear" w:color="auto" w:fill="FFFFFF"/>
        </w:rPr>
        <w:t>Akbulak</w:t>
      </w:r>
      <w:proofErr w:type="spellEnd"/>
    </w:p>
    <w:p w14:paraId="756B9CFF" w14:textId="77777777" w:rsidR="007D1AD7" w:rsidRPr="007D1AD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Seçmeli Dersler:</w:t>
      </w:r>
    </w:p>
    <w:p w14:paraId="1C7B3A9E" w14:textId="74D9D791" w:rsidR="007D1AD7" w:rsidRPr="00435A37" w:rsidRDefault="007D1AD7" w:rsidP="00435A37">
      <w:pPr>
        <w:numPr>
          <w:ilvl w:val="0"/>
          <w:numId w:val="38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Çağdaş Sanat Kuramları – Dr. Öğr. Üyesi Menekşe Şahin </w:t>
      </w:r>
      <w:proofErr w:type="spellStart"/>
      <w:r w:rsidRPr="007D1AD7">
        <w:rPr>
          <w:sz w:val="24"/>
          <w:szCs w:val="24"/>
          <w:shd w:val="clear" w:color="auto" w:fill="FFFFFF"/>
        </w:rPr>
        <w:t>Karadal</w:t>
      </w:r>
      <w:proofErr w:type="spellEnd"/>
    </w:p>
    <w:p w14:paraId="3E8475CC" w14:textId="77777777" w:rsidR="007D1AD7" w:rsidRPr="007D1AD7" w:rsidRDefault="007D1AD7" w:rsidP="007D1AD7">
      <w:pPr>
        <w:numPr>
          <w:ilvl w:val="0"/>
          <w:numId w:val="38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Çizgi Roman Tarihi ve Karakter Tasarımı – Prof. Dr. Emre Tandırlı</w:t>
      </w:r>
    </w:p>
    <w:p w14:paraId="7AA7E800" w14:textId="5CF819A9" w:rsidR="007D1AD7" w:rsidRPr="007D1AD7" w:rsidRDefault="007D1AD7" w:rsidP="007D1AD7">
      <w:pPr>
        <w:numPr>
          <w:ilvl w:val="0"/>
          <w:numId w:val="38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Ambalaj Tasarımı – </w:t>
      </w:r>
      <w:r w:rsidR="000E3447">
        <w:rPr>
          <w:sz w:val="24"/>
          <w:szCs w:val="24"/>
          <w:shd w:val="clear" w:color="auto" w:fill="FFFFFF"/>
        </w:rPr>
        <w:t>Prof. Dr. Emre Tandırlı</w:t>
      </w:r>
    </w:p>
    <w:p w14:paraId="167C407D" w14:textId="77777777" w:rsidR="007D1AD7" w:rsidRPr="007D1AD7" w:rsidRDefault="007D1AD7" w:rsidP="007D1AD7">
      <w:pPr>
        <w:numPr>
          <w:ilvl w:val="0"/>
          <w:numId w:val="38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Liderlik ve İletişim – Doç. Dr. Ahmet Tuncay Erdem</w:t>
      </w:r>
    </w:p>
    <w:p w14:paraId="37C2B1E2" w14:textId="77777777" w:rsidR="007D1AD7" w:rsidRPr="007D1AD7" w:rsidRDefault="00000000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pict w14:anchorId="3931BEC9">
          <v:rect id="_x0000_i1030" style="width:0;height:1.5pt" o:hrstd="t" o:hr="t" fillcolor="#a0a0a0" stroked="f"/>
        </w:pict>
      </w:r>
    </w:p>
    <w:p w14:paraId="432F06F7" w14:textId="5C625539" w:rsidR="007D1AD7" w:rsidRPr="007D1AD7" w:rsidRDefault="007D1AD7" w:rsidP="007D1AD7">
      <w:pPr>
        <w:shd w:val="clear" w:color="auto" w:fill="FFFFFF"/>
        <w:outlineLvl w:val="3"/>
        <w:rPr>
          <w:b/>
          <w:bCs/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4. Yarıyıl – Bahar Dönemi Zorunlu ve Seçmeli Dersler</w:t>
      </w:r>
    </w:p>
    <w:p w14:paraId="7E2AFFBA" w14:textId="77777777" w:rsidR="007D1AD7" w:rsidRPr="007D1AD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Zorunlu Dersler:</w:t>
      </w:r>
    </w:p>
    <w:p w14:paraId="52A18625" w14:textId="77777777" w:rsidR="007D1AD7" w:rsidRPr="007D1AD7" w:rsidRDefault="007D1AD7" w:rsidP="007D1AD7">
      <w:pPr>
        <w:numPr>
          <w:ilvl w:val="0"/>
          <w:numId w:val="39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İletişim Kuramları II – Doç. Dr. Ahmet Tuncay Erdem</w:t>
      </w:r>
    </w:p>
    <w:p w14:paraId="19A411C9" w14:textId="35BC8C83" w:rsidR="007D1AD7" w:rsidRPr="007D1AD7" w:rsidRDefault="007D1AD7" w:rsidP="007D1AD7">
      <w:pPr>
        <w:numPr>
          <w:ilvl w:val="0"/>
          <w:numId w:val="39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lastRenderedPageBreak/>
        <w:t xml:space="preserve">Etkileşimli Tasarım – </w:t>
      </w:r>
      <w:r w:rsidR="000E3447">
        <w:rPr>
          <w:sz w:val="24"/>
          <w:szCs w:val="24"/>
          <w:shd w:val="clear" w:color="auto" w:fill="FFFFFF"/>
        </w:rPr>
        <w:t>Prof. Dr. Emre Tandırlı</w:t>
      </w:r>
    </w:p>
    <w:p w14:paraId="464B056A" w14:textId="73F7CF15" w:rsidR="007D1AD7" w:rsidRPr="007D1AD7" w:rsidRDefault="007D1AD7" w:rsidP="007D1AD7">
      <w:pPr>
        <w:numPr>
          <w:ilvl w:val="0"/>
          <w:numId w:val="39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Web Tasarımı II – </w:t>
      </w:r>
      <w:r w:rsidR="000E3447">
        <w:rPr>
          <w:sz w:val="24"/>
          <w:szCs w:val="24"/>
          <w:shd w:val="clear" w:color="auto" w:fill="FFFFFF"/>
        </w:rPr>
        <w:t>Prof. Dr. Emre Tandırlı</w:t>
      </w:r>
    </w:p>
    <w:p w14:paraId="471B9297" w14:textId="77777777" w:rsidR="007D1AD7" w:rsidRPr="007D1AD7" w:rsidRDefault="007D1AD7" w:rsidP="007D1AD7">
      <w:pPr>
        <w:numPr>
          <w:ilvl w:val="0"/>
          <w:numId w:val="39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Medya Okuryazarlığı – Doç. Dr. Tülin </w:t>
      </w:r>
      <w:proofErr w:type="spellStart"/>
      <w:r w:rsidRPr="007D1AD7">
        <w:rPr>
          <w:sz w:val="24"/>
          <w:szCs w:val="24"/>
          <w:shd w:val="clear" w:color="auto" w:fill="FFFFFF"/>
        </w:rPr>
        <w:t>Sepetci</w:t>
      </w:r>
      <w:proofErr w:type="spellEnd"/>
    </w:p>
    <w:p w14:paraId="07D397F4" w14:textId="77777777" w:rsidR="007D1AD7" w:rsidRPr="007D1AD7" w:rsidRDefault="007D1AD7" w:rsidP="007D1AD7">
      <w:pPr>
        <w:numPr>
          <w:ilvl w:val="0"/>
          <w:numId w:val="39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Masaüstü Yayıncılık II – Öğr. Gör. Bahar </w:t>
      </w:r>
      <w:proofErr w:type="spellStart"/>
      <w:r w:rsidRPr="007D1AD7">
        <w:rPr>
          <w:sz w:val="24"/>
          <w:szCs w:val="24"/>
          <w:shd w:val="clear" w:color="auto" w:fill="FFFFFF"/>
        </w:rPr>
        <w:t>Akbulak</w:t>
      </w:r>
      <w:proofErr w:type="spellEnd"/>
    </w:p>
    <w:p w14:paraId="434C6730" w14:textId="486712D4" w:rsidR="007D1AD7" w:rsidRPr="006A0211" w:rsidRDefault="007D1AD7" w:rsidP="006A0211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Seçmeli Dersler:</w:t>
      </w:r>
    </w:p>
    <w:p w14:paraId="651F77D9" w14:textId="5A5B2B4A" w:rsidR="007D1AD7" w:rsidRPr="007D1AD7" w:rsidRDefault="007D1AD7" w:rsidP="007D1AD7">
      <w:pPr>
        <w:numPr>
          <w:ilvl w:val="0"/>
          <w:numId w:val="40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Kurumsal Kimlik ve Marka Tasarımı – </w:t>
      </w:r>
      <w:r w:rsidR="006A0211">
        <w:rPr>
          <w:sz w:val="24"/>
          <w:szCs w:val="24"/>
          <w:shd w:val="clear" w:color="auto" w:fill="FFFFFF"/>
        </w:rPr>
        <w:t>D</w:t>
      </w:r>
      <w:r w:rsidRPr="007D1AD7">
        <w:rPr>
          <w:sz w:val="24"/>
          <w:szCs w:val="24"/>
          <w:shd w:val="clear" w:color="auto" w:fill="FFFFFF"/>
        </w:rPr>
        <w:t>o</w:t>
      </w:r>
      <w:r w:rsidR="006A0211">
        <w:rPr>
          <w:sz w:val="24"/>
          <w:szCs w:val="24"/>
          <w:shd w:val="clear" w:color="auto" w:fill="FFFFFF"/>
        </w:rPr>
        <w:t>ç</w:t>
      </w:r>
      <w:r w:rsidRPr="007D1AD7">
        <w:rPr>
          <w:sz w:val="24"/>
          <w:szCs w:val="24"/>
          <w:shd w:val="clear" w:color="auto" w:fill="FFFFFF"/>
        </w:rPr>
        <w:t xml:space="preserve">. Dr. </w:t>
      </w:r>
      <w:r w:rsidR="006A0211">
        <w:rPr>
          <w:sz w:val="24"/>
          <w:szCs w:val="24"/>
          <w:shd w:val="clear" w:color="auto" w:fill="FFFFFF"/>
        </w:rPr>
        <w:t>Ahmet Tuncay Erdem</w:t>
      </w:r>
    </w:p>
    <w:p w14:paraId="0345B0C1" w14:textId="77777777" w:rsidR="007D1AD7" w:rsidRPr="007D1AD7" w:rsidRDefault="007D1AD7" w:rsidP="007D1AD7">
      <w:pPr>
        <w:numPr>
          <w:ilvl w:val="0"/>
          <w:numId w:val="40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 xml:space="preserve">Resimli Kitap Yapımı – Dr. Öğr. Üyesi Menekşe Şahin </w:t>
      </w:r>
      <w:proofErr w:type="spellStart"/>
      <w:r w:rsidRPr="007D1AD7">
        <w:rPr>
          <w:sz w:val="24"/>
          <w:szCs w:val="24"/>
          <w:shd w:val="clear" w:color="auto" w:fill="FFFFFF"/>
        </w:rPr>
        <w:t>Karadal</w:t>
      </w:r>
      <w:proofErr w:type="spellEnd"/>
    </w:p>
    <w:p w14:paraId="79F9973E" w14:textId="6A77A13B" w:rsidR="007D1AD7" w:rsidRPr="006A0211" w:rsidRDefault="007D1AD7" w:rsidP="009E0A2B">
      <w:pPr>
        <w:numPr>
          <w:ilvl w:val="0"/>
          <w:numId w:val="40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6A0211">
        <w:rPr>
          <w:sz w:val="24"/>
          <w:szCs w:val="24"/>
          <w:shd w:val="clear" w:color="auto" w:fill="FFFFFF"/>
        </w:rPr>
        <w:t>Sinemada Akımlar ve Türler –</w:t>
      </w:r>
      <w:r w:rsidR="006A0211" w:rsidRPr="006A0211">
        <w:rPr>
          <w:sz w:val="24"/>
          <w:szCs w:val="24"/>
          <w:shd w:val="clear" w:color="auto" w:fill="FFFFFF"/>
        </w:rPr>
        <w:t xml:space="preserve"> D</w:t>
      </w:r>
      <w:r w:rsidRPr="006A0211">
        <w:rPr>
          <w:sz w:val="24"/>
          <w:szCs w:val="24"/>
          <w:shd w:val="clear" w:color="auto" w:fill="FFFFFF"/>
        </w:rPr>
        <w:t>o</w:t>
      </w:r>
      <w:r w:rsidR="006A0211" w:rsidRPr="006A0211">
        <w:rPr>
          <w:sz w:val="24"/>
          <w:szCs w:val="24"/>
          <w:shd w:val="clear" w:color="auto" w:fill="FFFFFF"/>
        </w:rPr>
        <w:t>ç</w:t>
      </w:r>
      <w:r w:rsidRPr="006A0211">
        <w:rPr>
          <w:sz w:val="24"/>
          <w:szCs w:val="24"/>
          <w:shd w:val="clear" w:color="auto" w:fill="FFFFFF"/>
        </w:rPr>
        <w:t xml:space="preserve">. Dr. </w:t>
      </w:r>
      <w:r w:rsidR="006A0211" w:rsidRPr="006A0211">
        <w:rPr>
          <w:sz w:val="24"/>
          <w:szCs w:val="24"/>
          <w:shd w:val="clear" w:color="auto" w:fill="FFFFFF"/>
        </w:rPr>
        <w:t xml:space="preserve">Tülin </w:t>
      </w:r>
      <w:proofErr w:type="spellStart"/>
      <w:r w:rsidR="006A0211" w:rsidRPr="006A0211">
        <w:rPr>
          <w:sz w:val="24"/>
          <w:szCs w:val="24"/>
          <w:shd w:val="clear" w:color="auto" w:fill="FFFFFF"/>
        </w:rPr>
        <w:t>Sepetci</w:t>
      </w:r>
      <w:proofErr w:type="spellEnd"/>
      <w:r w:rsidR="00000000">
        <w:rPr>
          <w:sz w:val="24"/>
          <w:szCs w:val="24"/>
          <w:shd w:val="clear" w:color="auto" w:fill="FFFFFF"/>
        </w:rPr>
        <w:pict w14:anchorId="4470FB56">
          <v:rect id="_x0000_i1031" style="width:0;height:1.5pt" o:hrstd="t" o:hr="t" fillcolor="#a0a0a0" stroked="f"/>
        </w:pict>
      </w:r>
    </w:p>
    <w:p w14:paraId="772C3169" w14:textId="77777777" w:rsidR="007D1AD7" w:rsidRPr="007D1AD7" w:rsidRDefault="007D1AD7" w:rsidP="007D1AD7">
      <w:pPr>
        <w:shd w:val="clear" w:color="auto" w:fill="FFFFFF"/>
        <w:outlineLvl w:val="3"/>
        <w:rPr>
          <w:b/>
          <w:bCs/>
          <w:sz w:val="24"/>
          <w:szCs w:val="24"/>
          <w:shd w:val="clear" w:color="auto" w:fill="FFFFFF"/>
        </w:rPr>
      </w:pPr>
      <w:r w:rsidRPr="007D1AD7">
        <w:rPr>
          <w:b/>
          <w:bCs/>
          <w:sz w:val="24"/>
          <w:szCs w:val="24"/>
          <w:shd w:val="clear" w:color="auto" w:fill="FFFFFF"/>
        </w:rPr>
        <w:t>Genel Değerlendirme:</w:t>
      </w:r>
    </w:p>
    <w:p w14:paraId="75708E24" w14:textId="77777777" w:rsidR="007D1AD7" w:rsidRPr="007D1AD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Bu dağılımın belirlenmesinde aşağıdaki ölçütler esas alınmıştır:</w:t>
      </w:r>
    </w:p>
    <w:p w14:paraId="7A09E4CC" w14:textId="77777777" w:rsidR="007D1AD7" w:rsidRPr="007D1AD7" w:rsidRDefault="007D1AD7" w:rsidP="007D1AD7">
      <w:pPr>
        <w:numPr>
          <w:ilvl w:val="0"/>
          <w:numId w:val="41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Dersin içeriği ile öğretim üyesinin uzmanlık alanı arasındaki uyum</w:t>
      </w:r>
    </w:p>
    <w:p w14:paraId="689B71B3" w14:textId="77777777" w:rsidR="007D1AD7" w:rsidRPr="007D1AD7" w:rsidRDefault="007D1AD7" w:rsidP="007D1AD7">
      <w:pPr>
        <w:numPr>
          <w:ilvl w:val="0"/>
          <w:numId w:val="41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Dersin uygulamalı ya da teorik niteliği</w:t>
      </w:r>
    </w:p>
    <w:p w14:paraId="2E65C927" w14:textId="77777777" w:rsidR="007D1AD7" w:rsidRPr="007D1AD7" w:rsidRDefault="007D1AD7" w:rsidP="007D1AD7">
      <w:pPr>
        <w:numPr>
          <w:ilvl w:val="0"/>
          <w:numId w:val="41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Önceki dönemlerdeki yürütücülük deneyimi</w:t>
      </w:r>
    </w:p>
    <w:p w14:paraId="11E2B0F1" w14:textId="77777777" w:rsidR="007D1AD7" w:rsidRPr="007D1AD7" w:rsidRDefault="007D1AD7" w:rsidP="007D1AD7">
      <w:pPr>
        <w:numPr>
          <w:ilvl w:val="0"/>
          <w:numId w:val="41"/>
        </w:num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Eğitim-öğretim planının bütünlüğü</w:t>
      </w:r>
    </w:p>
    <w:p w14:paraId="312BCF45" w14:textId="51FCD002" w:rsidR="00465AE0" w:rsidRPr="008D4A17" w:rsidRDefault="007D1AD7" w:rsidP="007D1AD7">
      <w:pPr>
        <w:shd w:val="clear" w:color="auto" w:fill="FFFFFF"/>
        <w:outlineLvl w:val="3"/>
        <w:rPr>
          <w:sz w:val="24"/>
          <w:szCs w:val="24"/>
          <w:shd w:val="clear" w:color="auto" w:fill="FFFFFF"/>
        </w:rPr>
      </w:pPr>
      <w:r w:rsidRPr="007D1AD7">
        <w:rPr>
          <w:sz w:val="24"/>
          <w:szCs w:val="24"/>
          <w:shd w:val="clear" w:color="auto" w:fill="FFFFFF"/>
        </w:rPr>
        <w:t>Alınan bu kararlar, 2025-2026 Akademik Yılında derslerin planlı, sürdürülebilir ve nitelikli biçimde yürütülmesini sağlamak amacıyla alınmış olup, ihtiyaç halinde bölüm kurulu kararıyla güncellenebilir.</w:t>
      </w:r>
    </w:p>
    <w:bookmarkEnd w:id="2"/>
    <w:p w14:paraId="3CCF4B84" w14:textId="77777777" w:rsidR="00465AE0" w:rsidRPr="008D4A17" w:rsidRDefault="00465AE0" w:rsidP="007D1AD7">
      <w:pPr>
        <w:rPr>
          <w:sz w:val="24"/>
          <w:szCs w:val="24"/>
        </w:rPr>
      </w:pPr>
      <w:r w:rsidRPr="008D4A17">
        <w:rPr>
          <w:sz w:val="24"/>
          <w:szCs w:val="24"/>
        </w:rPr>
        <w:t>Toplantı Başkanı Prof. Dr. Emre Tandırlı Dekan</w:t>
      </w:r>
    </w:p>
    <w:p w14:paraId="36B88F28" w14:textId="5944A4C0" w:rsidR="008B20F5" w:rsidRDefault="00465AE0" w:rsidP="007D1AD7">
      <w:pPr>
        <w:rPr>
          <w:sz w:val="24"/>
          <w:szCs w:val="24"/>
        </w:rPr>
      </w:pPr>
      <w:r w:rsidRPr="008D4A17">
        <w:rPr>
          <w:sz w:val="24"/>
          <w:szCs w:val="24"/>
        </w:rPr>
        <w:t xml:space="preserve">Toplantıya katılanlar Akademik Kadro: Prof. Dr. Emre Tandırlı, Doç. Dr. Tülin </w:t>
      </w:r>
      <w:proofErr w:type="spellStart"/>
      <w:r w:rsidRPr="008D4A17">
        <w:rPr>
          <w:sz w:val="24"/>
          <w:szCs w:val="24"/>
        </w:rPr>
        <w:t>Sepetci</w:t>
      </w:r>
      <w:proofErr w:type="spellEnd"/>
      <w:r w:rsidRPr="008D4A17">
        <w:rPr>
          <w:sz w:val="24"/>
          <w:szCs w:val="24"/>
        </w:rPr>
        <w:t xml:space="preserve">, Doç. Dr. Ahmet Tuncay Erdem, Dr. Öğr. Üyesi Menekşe Şahin </w:t>
      </w:r>
      <w:proofErr w:type="spellStart"/>
      <w:r w:rsidRPr="008D4A17">
        <w:rPr>
          <w:sz w:val="24"/>
          <w:szCs w:val="24"/>
        </w:rPr>
        <w:t>Karadal</w:t>
      </w:r>
      <w:proofErr w:type="spellEnd"/>
      <w:r w:rsidRPr="008D4A17">
        <w:rPr>
          <w:sz w:val="24"/>
          <w:szCs w:val="24"/>
        </w:rPr>
        <w:t>,</w:t>
      </w:r>
      <w:r w:rsidR="006A0211">
        <w:rPr>
          <w:sz w:val="24"/>
          <w:szCs w:val="24"/>
        </w:rPr>
        <w:t xml:space="preserve"> Dr. Öğr. Üyesi</w:t>
      </w:r>
      <w:r w:rsidRPr="008D4A17">
        <w:rPr>
          <w:sz w:val="24"/>
          <w:szCs w:val="24"/>
        </w:rPr>
        <w:t xml:space="preserve"> Mahmut Rıfkı Ünal </w:t>
      </w:r>
    </w:p>
    <w:p w14:paraId="21FF53D1" w14:textId="4C1AAF01" w:rsidR="00465AE0" w:rsidRPr="008D4A17" w:rsidRDefault="00465AE0" w:rsidP="007D1AD7">
      <w:pPr>
        <w:rPr>
          <w:sz w:val="24"/>
          <w:szCs w:val="24"/>
        </w:rPr>
      </w:pPr>
      <w:r w:rsidRPr="008D4A17">
        <w:rPr>
          <w:sz w:val="24"/>
          <w:szCs w:val="24"/>
        </w:rPr>
        <w:t xml:space="preserve">Toplantıya Katılan İdari Kadro: Hayrettin Karataş, Şenol Özkan   </w:t>
      </w:r>
    </w:p>
    <w:p w14:paraId="265F2E9C" w14:textId="2C8BD0AB" w:rsidR="008B20F5" w:rsidRPr="008B20F5" w:rsidRDefault="00465AE0" w:rsidP="007D1AD7">
      <w:pPr>
        <w:rPr>
          <w:sz w:val="24"/>
          <w:szCs w:val="24"/>
        </w:rPr>
      </w:pPr>
      <w:r w:rsidRPr="008B20F5">
        <w:rPr>
          <w:sz w:val="24"/>
          <w:szCs w:val="24"/>
        </w:rPr>
        <w:t>Toplantıya Katılmakla Yükümlü Akademik ve İdari Personel; Bölüm Başkanı, Bölüm Başkan Yardımcısı, Bölümün Tüm Akademik ve İdari Kadrosu, Fakülte Sekreteri, Bölüm Sekreteri</w:t>
      </w:r>
    </w:p>
    <w:p w14:paraId="108C19F6" w14:textId="77777777" w:rsidR="008D4A17" w:rsidRPr="008D4A17" w:rsidRDefault="008D4A17" w:rsidP="007D1AD7">
      <w:pPr>
        <w:rPr>
          <w:b/>
          <w:bCs/>
          <w:sz w:val="24"/>
          <w:szCs w:val="24"/>
        </w:rPr>
      </w:pPr>
    </w:p>
    <w:bookmarkEnd w:id="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465AE0" w:rsidRPr="008D4A17" w14:paraId="54636DCB" w14:textId="77777777" w:rsidTr="000C05B0">
        <w:tc>
          <w:tcPr>
            <w:tcW w:w="7225" w:type="dxa"/>
          </w:tcPr>
          <w:p w14:paraId="28629FCA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6A98BE67" w14:textId="77777777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Prof. Dr. Emre Tandırlı (Bölüm Başkanı)</w:t>
            </w:r>
          </w:p>
          <w:p w14:paraId="00CD7433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4EF88E4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7C8DC65D" w14:textId="77777777" w:rsidTr="000C05B0">
        <w:tc>
          <w:tcPr>
            <w:tcW w:w="7225" w:type="dxa"/>
          </w:tcPr>
          <w:p w14:paraId="0577D752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618C1EB5" w14:textId="77777777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Doç. Dr. Ahmet Tuncay Erdem (Bölüm Başkan Yardımcısı)</w:t>
            </w:r>
          </w:p>
          <w:p w14:paraId="5782EF40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552160DC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59C4EA01" w14:textId="77777777" w:rsidTr="000C05B0">
        <w:tc>
          <w:tcPr>
            <w:tcW w:w="7225" w:type="dxa"/>
          </w:tcPr>
          <w:p w14:paraId="65FFD3F2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2272D5FD" w14:textId="77777777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Doç. Dr. Tülin </w:t>
            </w:r>
            <w:proofErr w:type="spellStart"/>
            <w:r w:rsidRPr="008D4A17">
              <w:rPr>
                <w:sz w:val="24"/>
                <w:szCs w:val="24"/>
              </w:rPr>
              <w:t>Sepetci</w:t>
            </w:r>
            <w:proofErr w:type="spellEnd"/>
            <w:r w:rsidRPr="008D4A17">
              <w:rPr>
                <w:sz w:val="24"/>
                <w:szCs w:val="24"/>
              </w:rPr>
              <w:t xml:space="preserve"> </w:t>
            </w:r>
          </w:p>
          <w:p w14:paraId="2A88140B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4175A843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17CACF4E" w14:textId="77777777" w:rsidTr="000C05B0">
        <w:tc>
          <w:tcPr>
            <w:tcW w:w="7225" w:type="dxa"/>
          </w:tcPr>
          <w:p w14:paraId="72521621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5227F429" w14:textId="77777777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Dr. Öğr. Üyesi Menekşe Şahin </w:t>
            </w:r>
            <w:proofErr w:type="spellStart"/>
            <w:r w:rsidRPr="008D4A17">
              <w:rPr>
                <w:sz w:val="24"/>
                <w:szCs w:val="24"/>
              </w:rPr>
              <w:t>Karadal</w:t>
            </w:r>
            <w:proofErr w:type="spellEnd"/>
          </w:p>
          <w:p w14:paraId="61CEB29E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51A73C8D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471C7E57" w14:textId="77777777" w:rsidTr="000C05B0">
        <w:tc>
          <w:tcPr>
            <w:tcW w:w="7225" w:type="dxa"/>
          </w:tcPr>
          <w:p w14:paraId="5A7FB442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30245FEA" w14:textId="48114303" w:rsidR="006A0211" w:rsidRPr="008D4A17" w:rsidRDefault="006A0211" w:rsidP="006A0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</w:t>
            </w:r>
            <w:r w:rsidRPr="008D4A17">
              <w:rPr>
                <w:sz w:val="24"/>
                <w:szCs w:val="24"/>
              </w:rPr>
              <w:t xml:space="preserve"> Mahmut Rıfkı Ünal </w:t>
            </w:r>
          </w:p>
          <w:p w14:paraId="75A21537" w14:textId="77777777" w:rsidR="00465AE0" w:rsidRPr="008D4A17" w:rsidRDefault="00465AE0" w:rsidP="006A0211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614CD7F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72BC0446" w14:textId="77777777" w:rsidTr="000C05B0">
        <w:tc>
          <w:tcPr>
            <w:tcW w:w="7225" w:type="dxa"/>
          </w:tcPr>
          <w:p w14:paraId="11A75391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5B3D9D9E" w14:textId="77777777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Hayrettin Karataş (Fakülte Sekreteri)</w:t>
            </w:r>
          </w:p>
          <w:p w14:paraId="65D49C39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287A3124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1A2EE91C" w14:textId="77777777" w:rsidTr="000C05B0">
        <w:tc>
          <w:tcPr>
            <w:tcW w:w="7225" w:type="dxa"/>
          </w:tcPr>
          <w:p w14:paraId="31FCD53C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  <w:p w14:paraId="4B8D368A" w14:textId="77777777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Şenol Özkan (Bölüm Sekreteri)</w:t>
            </w:r>
          </w:p>
          <w:p w14:paraId="03721A83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4B6FC6EA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</w:tbl>
    <w:p w14:paraId="7281C9C7" w14:textId="77777777" w:rsidR="00A54036" w:rsidRPr="008D4A17" w:rsidRDefault="00A54036" w:rsidP="006A0211">
      <w:pPr>
        <w:rPr>
          <w:sz w:val="24"/>
          <w:szCs w:val="24"/>
        </w:rPr>
      </w:pPr>
    </w:p>
    <w:sectPr w:rsidR="00A54036" w:rsidRPr="008D4A17" w:rsidSect="00AC5A4A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AFA5" w14:textId="77777777" w:rsidR="00AB5ADE" w:rsidRDefault="00AB5ADE">
      <w:r>
        <w:separator/>
      </w:r>
    </w:p>
  </w:endnote>
  <w:endnote w:type="continuationSeparator" w:id="0">
    <w:p w14:paraId="29794C94" w14:textId="77777777" w:rsidR="00AB5ADE" w:rsidRDefault="00AB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3517" w14:textId="77777777" w:rsidR="00AB5ADE" w:rsidRDefault="00AB5ADE">
      <w:r>
        <w:separator/>
      </w:r>
    </w:p>
  </w:footnote>
  <w:footnote w:type="continuationSeparator" w:id="0">
    <w:p w14:paraId="224A731C" w14:textId="77777777" w:rsidR="00AB5ADE" w:rsidRDefault="00AB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3545"/>
      <w:gridCol w:w="2693"/>
      <w:gridCol w:w="1843"/>
      <w:gridCol w:w="1559"/>
    </w:tblGrid>
    <w:tr w:rsidR="00BF1D38" w:rsidRPr="005C714E" w14:paraId="0221E996" w14:textId="77777777" w:rsidTr="00465AE0">
      <w:trPr>
        <w:trHeight w:val="284"/>
      </w:trPr>
      <w:tc>
        <w:tcPr>
          <w:tcW w:w="3545" w:type="dxa"/>
          <w:vMerge w:val="restart"/>
          <w:vAlign w:val="center"/>
        </w:tcPr>
        <w:p w14:paraId="3BD68344" w14:textId="4087B917" w:rsidR="00BF1D38" w:rsidRPr="005C714E" w:rsidRDefault="00BF1D38" w:rsidP="00465AE0">
          <w:pPr>
            <w:pStyle w:val="stBilgi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65AE0">
            <w:rPr>
              <w:rFonts w:ascii="Verdana" w:hAnsi="Verdana" w:cs="Tahoma"/>
              <w:sz w:val="22"/>
              <w:szCs w:val="22"/>
            </w:rPr>
            <w:t xml:space="preserve">  </w:t>
          </w:r>
          <w:r w:rsidR="00465AE0" w:rsidRPr="00465AE0"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31D47E33" wp14:editId="3FFA3202">
                <wp:extent cx="1213517" cy="786977"/>
                <wp:effectExtent l="0" t="0" r="5715" b="0"/>
                <wp:docPr id="167" name="Resim 166" descr="daire, ekran görüntüsü, grafik, yazı tipi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B903FB-540E-70E9-6934-D74214510D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" name="Resim 166" descr="daire, ekran görüntüsü, grafik, yazı tipi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7AB903FB-540E-70E9-6934-D74214510D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85" t="7084" r="5893" b="11269"/>
                        <a:stretch/>
                      </pic:blipFill>
                      <pic:spPr>
                        <a:xfrm>
                          <a:off x="0" y="0"/>
                          <a:ext cx="1223245" cy="79328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  <w:vAlign w:val="center"/>
        </w:tcPr>
        <w:p w14:paraId="2F76A6CA" w14:textId="77777777" w:rsidR="00BF1D38" w:rsidRPr="005C714E" w:rsidRDefault="00BF1D38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 w:rsidRPr="005C714E">
            <w:rPr>
              <w:rFonts w:ascii="Verdana" w:hAnsi="Verdana" w:cs="Tahoma"/>
              <w:b/>
              <w:sz w:val="24"/>
              <w:szCs w:val="24"/>
            </w:rPr>
            <w:t>TOPLANTI TUTANAĞI FORMU</w:t>
          </w:r>
        </w:p>
      </w:tc>
      <w:tc>
        <w:tcPr>
          <w:tcW w:w="1843" w:type="dxa"/>
          <w:vAlign w:val="center"/>
        </w:tcPr>
        <w:p w14:paraId="75E95A1D" w14:textId="319E66A9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 xml:space="preserve">Doküman </w:t>
          </w:r>
          <w:r w:rsidR="00465AE0">
            <w:rPr>
              <w:rFonts w:ascii="Verdana" w:hAnsi="Verdana" w:cs="Tahoma"/>
            </w:rPr>
            <w:t>No.</w:t>
          </w:r>
        </w:p>
      </w:tc>
      <w:tc>
        <w:tcPr>
          <w:tcW w:w="1559" w:type="dxa"/>
          <w:vAlign w:val="center"/>
        </w:tcPr>
        <w:p w14:paraId="1432F65C" w14:textId="571DFD9E" w:rsidR="00BF1D38" w:rsidRPr="005C714E" w:rsidRDefault="00465AE0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İLEFGİT.01</w:t>
          </w:r>
        </w:p>
      </w:tc>
    </w:tr>
    <w:tr w:rsidR="00BF1D38" w:rsidRPr="005C714E" w14:paraId="0E84BA09" w14:textId="77777777" w:rsidTr="00465AE0">
      <w:trPr>
        <w:trHeight w:val="284"/>
      </w:trPr>
      <w:tc>
        <w:tcPr>
          <w:tcW w:w="3545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6E4A3FEA" w:rsidR="00BF1D38" w:rsidRPr="008D7CD4" w:rsidRDefault="000E3447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</w:t>
          </w:r>
          <w:r w:rsidR="00FA32DC">
            <w:rPr>
              <w:rFonts w:ascii="Verdana" w:hAnsi="Verdana" w:cs="Tahoma"/>
            </w:rPr>
            <w:t>3</w:t>
          </w:r>
          <w:r w:rsidR="00BF1D38">
            <w:rPr>
              <w:rFonts w:ascii="Verdana" w:hAnsi="Verdana" w:cs="Tahoma"/>
            </w:rPr>
            <w:t>.0</w:t>
          </w:r>
          <w:r>
            <w:rPr>
              <w:rFonts w:ascii="Verdana" w:hAnsi="Verdana" w:cs="Tahoma"/>
            </w:rPr>
            <w:t>2</w:t>
          </w:r>
          <w:r w:rsidR="00BF1D38" w:rsidRPr="008D7CD4">
            <w:rPr>
              <w:rFonts w:ascii="Verdana" w:hAnsi="Verdana" w:cs="Tahoma"/>
            </w:rPr>
            <w:t>.20</w:t>
          </w:r>
          <w:r w:rsidR="00BF1D38">
            <w:rPr>
              <w:rFonts w:ascii="Verdana" w:hAnsi="Verdana" w:cs="Tahoma"/>
            </w:rPr>
            <w:t>2</w:t>
          </w:r>
          <w:r>
            <w:rPr>
              <w:rFonts w:ascii="Verdana" w:hAnsi="Verdana" w:cs="Tahoma"/>
            </w:rPr>
            <w:t>6</w:t>
          </w:r>
        </w:p>
      </w:tc>
    </w:tr>
    <w:tr w:rsidR="00BF1D38" w:rsidRPr="005C714E" w14:paraId="4F9BC123" w14:textId="77777777" w:rsidTr="00465AE0">
      <w:trPr>
        <w:trHeight w:val="284"/>
      </w:trPr>
      <w:tc>
        <w:tcPr>
          <w:tcW w:w="3545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3557E1DE" w:rsidR="00BF1D38" w:rsidRDefault="000E3447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</w:t>
          </w:r>
          <w:r w:rsidR="00FA32DC">
            <w:rPr>
              <w:rFonts w:ascii="Verdana" w:hAnsi="Verdana" w:cs="Tahoma"/>
            </w:rPr>
            <w:t>3</w:t>
          </w:r>
          <w:r w:rsidR="00465AE0">
            <w:rPr>
              <w:rFonts w:ascii="Verdana" w:hAnsi="Verdana" w:cs="Tahoma"/>
            </w:rPr>
            <w:t>.0</w:t>
          </w:r>
          <w:r>
            <w:rPr>
              <w:rFonts w:ascii="Verdana" w:hAnsi="Verdana" w:cs="Tahoma"/>
            </w:rPr>
            <w:t>2</w:t>
          </w:r>
          <w:r w:rsidR="00465AE0">
            <w:rPr>
              <w:rFonts w:ascii="Verdana" w:hAnsi="Verdana" w:cs="Tahoma"/>
            </w:rPr>
            <w:t>.202</w:t>
          </w:r>
          <w:r>
            <w:rPr>
              <w:rFonts w:ascii="Verdana" w:hAnsi="Verdana" w:cs="Tahoma"/>
            </w:rPr>
            <w:t>6</w:t>
          </w:r>
        </w:p>
      </w:tc>
    </w:tr>
    <w:tr w:rsidR="00BF1D38" w:rsidRPr="005C714E" w14:paraId="18D09C0A" w14:textId="77777777" w:rsidTr="00465AE0">
      <w:trPr>
        <w:trHeight w:val="284"/>
      </w:trPr>
      <w:tc>
        <w:tcPr>
          <w:tcW w:w="3545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77B41901" w:rsidR="00BF1D38" w:rsidRPr="008D7CD4" w:rsidRDefault="0026276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01</w:t>
          </w:r>
        </w:p>
      </w:tc>
    </w:tr>
    <w:tr w:rsidR="00BF1D38" w:rsidRPr="005C714E" w14:paraId="5F76437F" w14:textId="77777777" w:rsidTr="00465AE0">
      <w:trPr>
        <w:trHeight w:val="284"/>
      </w:trPr>
      <w:tc>
        <w:tcPr>
          <w:tcW w:w="3545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0B33AAB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 w:rsidR="00AF6F11"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="00465AE0">
            <w:rPr>
              <w:rFonts w:ascii="Verdana" w:hAnsi="Verdana" w:cs="Tahoma"/>
            </w:rPr>
            <w:t>5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  <w:p w14:paraId="2E967CC5" w14:textId="77777777" w:rsidR="00F84979" w:rsidRDefault="00F849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B23"/>
    <w:multiLevelType w:val="hybridMultilevel"/>
    <w:tmpl w:val="48985F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6509"/>
    <w:multiLevelType w:val="multilevel"/>
    <w:tmpl w:val="917C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01940"/>
    <w:multiLevelType w:val="multilevel"/>
    <w:tmpl w:val="A4C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1870"/>
    <w:multiLevelType w:val="multilevel"/>
    <w:tmpl w:val="6D44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87DF7"/>
    <w:multiLevelType w:val="multilevel"/>
    <w:tmpl w:val="7EE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698"/>
    <w:multiLevelType w:val="hybridMultilevel"/>
    <w:tmpl w:val="8AAA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5738B"/>
    <w:multiLevelType w:val="multilevel"/>
    <w:tmpl w:val="CAEA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216D1"/>
    <w:multiLevelType w:val="hybridMultilevel"/>
    <w:tmpl w:val="4AA61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2391"/>
    <w:multiLevelType w:val="multilevel"/>
    <w:tmpl w:val="5B44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164B"/>
    <w:multiLevelType w:val="multilevel"/>
    <w:tmpl w:val="E22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A4D90"/>
    <w:multiLevelType w:val="multilevel"/>
    <w:tmpl w:val="C13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001A8"/>
    <w:multiLevelType w:val="multilevel"/>
    <w:tmpl w:val="856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A7E85"/>
    <w:multiLevelType w:val="multilevel"/>
    <w:tmpl w:val="2C5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F3ABC"/>
    <w:multiLevelType w:val="hybridMultilevel"/>
    <w:tmpl w:val="4BCEB352"/>
    <w:lvl w:ilvl="0" w:tplc="707E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A2FD3"/>
    <w:multiLevelType w:val="multilevel"/>
    <w:tmpl w:val="CBB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12"/>
  </w:num>
  <w:num w:numId="3" w16cid:durableId="541677663">
    <w:abstractNumId w:val="17"/>
  </w:num>
  <w:num w:numId="4" w16cid:durableId="984896168">
    <w:abstractNumId w:val="32"/>
  </w:num>
  <w:num w:numId="5" w16cid:durableId="1533685066">
    <w:abstractNumId w:val="0"/>
  </w:num>
  <w:num w:numId="6" w16cid:durableId="249781625">
    <w:abstractNumId w:val="9"/>
  </w:num>
  <w:num w:numId="7" w16cid:durableId="1942906990">
    <w:abstractNumId w:val="11"/>
  </w:num>
  <w:num w:numId="8" w16cid:durableId="354888950">
    <w:abstractNumId w:val="36"/>
  </w:num>
  <w:num w:numId="9" w16cid:durableId="1808741776">
    <w:abstractNumId w:val="37"/>
  </w:num>
  <w:num w:numId="10" w16cid:durableId="1284576784">
    <w:abstractNumId w:val="2"/>
  </w:num>
  <w:num w:numId="11" w16cid:durableId="7414671">
    <w:abstractNumId w:val="26"/>
  </w:num>
  <w:num w:numId="12" w16cid:durableId="1021393459">
    <w:abstractNumId w:val="10"/>
  </w:num>
  <w:num w:numId="13" w16cid:durableId="2102555552">
    <w:abstractNumId w:val="33"/>
  </w:num>
  <w:num w:numId="14" w16cid:durableId="977875965">
    <w:abstractNumId w:val="30"/>
  </w:num>
  <w:num w:numId="15" w16cid:durableId="922837932">
    <w:abstractNumId w:val="27"/>
  </w:num>
  <w:num w:numId="16" w16cid:durableId="1260021348">
    <w:abstractNumId w:val="38"/>
  </w:num>
  <w:num w:numId="17" w16cid:durableId="1633099727">
    <w:abstractNumId w:val="21"/>
  </w:num>
  <w:num w:numId="18" w16cid:durableId="2108228354">
    <w:abstractNumId w:val="16"/>
  </w:num>
  <w:num w:numId="19" w16cid:durableId="1065374644">
    <w:abstractNumId w:val="13"/>
  </w:num>
  <w:num w:numId="20" w16cid:durableId="1179659921">
    <w:abstractNumId w:val="25"/>
  </w:num>
  <w:num w:numId="21" w16cid:durableId="607927995">
    <w:abstractNumId w:val="31"/>
  </w:num>
  <w:num w:numId="22" w16cid:durableId="1231814811">
    <w:abstractNumId w:val="15"/>
  </w:num>
  <w:num w:numId="23" w16cid:durableId="814487418">
    <w:abstractNumId w:val="6"/>
  </w:num>
  <w:num w:numId="24" w16cid:durableId="415975750">
    <w:abstractNumId w:val="5"/>
  </w:num>
  <w:num w:numId="25" w16cid:durableId="1599168975">
    <w:abstractNumId w:val="40"/>
  </w:num>
  <w:num w:numId="26" w16cid:durableId="978533251">
    <w:abstractNumId w:val="14"/>
  </w:num>
  <w:num w:numId="27" w16cid:durableId="1851328909">
    <w:abstractNumId w:val="1"/>
  </w:num>
  <w:num w:numId="28" w16cid:durableId="417558720">
    <w:abstractNumId w:val="35"/>
  </w:num>
  <w:num w:numId="29" w16cid:durableId="1219903769">
    <w:abstractNumId w:val="20"/>
  </w:num>
  <w:num w:numId="30" w16cid:durableId="1194540206">
    <w:abstractNumId w:val="23"/>
  </w:num>
  <w:num w:numId="31" w16cid:durableId="726301206">
    <w:abstractNumId w:val="4"/>
  </w:num>
  <w:num w:numId="32" w16cid:durableId="57631648">
    <w:abstractNumId w:val="28"/>
  </w:num>
  <w:num w:numId="33" w16cid:durableId="1167672184">
    <w:abstractNumId w:val="22"/>
  </w:num>
  <w:num w:numId="34" w16cid:durableId="954823644">
    <w:abstractNumId w:val="8"/>
  </w:num>
  <w:num w:numId="35" w16cid:durableId="1697535870">
    <w:abstractNumId w:val="18"/>
  </w:num>
  <w:num w:numId="36" w16cid:durableId="168983868">
    <w:abstractNumId w:val="7"/>
  </w:num>
  <w:num w:numId="37" w16cid:durableId="232274086">
    <w:abstractNumId w:val="24"/>
  </w:num>
  <w:num w:numId="38" w16cid:durableId="694233121">
    <w:abstractNumId w:val="39"/>
  </w:num>
  <w:num w:numId="39" w16cid:durableId="1525438743">
    <w:abstractNumId w:val="19"/>
  </w:num>
  <w:num w:numId="40" w16cid:durableId="1963532512">
    <w:abstractNumId w:val="3"/>
  </w:num>
  <w:num w:numId="41" w16cid:durableId="1959531078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3FEF"/>
    <w:rsid w:val="00075CB3"/>
    <w:rsid w:val="000A5675"/>
    <w:rsid w:val="000B6301"/>
    <w:rsid w:val="000B71A1"/>
    <w:rsid w:val="000D7CC9"/>
    <w:rsid w:val="000D7E83"/>
    <w:rsid w:val="000E06BB"/>
    <w:rsid w:val="000E3447"/>
    <w:rsid w:val="000F358D"/>
    <w:rsid w:val="000F7336"/>
    <w:rsid w:val="00101376"/>
    <w:rsid w:val="00106540"/>
    <w:rsid w:val="00111136"/>
    <w:rsid w:val="001120CD"/>
    <w:rsid w:val="00120793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90C70"/>
    <w:rsid w:val="00196179"/>
    <w:rsid w:val="001A62F5"/>
    <w:rsid w:val="001B3BEB"/>
    <w:rsid w:val="001B7424"/>
    <w:rsid w:val="001C701D"/>
    <w:rsid w:val="001D3D06"/>
    <w:rsid w:val="001E37F2"/>
    <w:rsid w:val="00210F5A"/>
    <w:rsid w:val="00214362"/>
    <w:rsid w:val="0022209E"/>
    <w:rsid w:val="00237BFA"/>
    <w:rsid w:val="00246FC1"/>
    <w:rsid w:val="00252C94"/>
    <w:rsid w:val="002546D7"/>
    <w:rsid w:val="002607A4"/>
    <w:rsid w:val="0026274B"/>
    <w:rsid w:val="0026276B"/>
    <w:rsid w:val="00267692"/>
    <w:rsid w:val="002766FF"/>
    <w:rsid w:val="00277953"/>
    <w:rsid w:val="00280070"/>
    <w:rsid w:val="00292574"/>
    <w:rsid w:val="002A678B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15922"/>
    <w:rsid w:val="00335798"/>
    <w:rsid w:val="00336A14"/>
    <w:rsid w:val="0034122F"/>
    <w:rsid w:val="00347438"/>
    <w:rsid w:val="00351B00"/>
    <w:rsid w:val="00357897"/>
    <w:rsid w:val="00374590"/>
    <w:rsid w:val="0037768E"/>
    <w:rsid w:val="00383532"/>
    <w:rsid w:val="0038477B"/>
    <w:rsid w:val="00387041"/>
    <w:rsid w:val="00393DF1"/>
    <w:rsid w:val="003C2232"/>
    <w:rsid w:val="003C5543"/>
    <w:rsid w:val="003C7503"/>
    <w:rsid w:val="003D34A3"/>
    <w:rsid w:val="003E2F09"/>
    <w:rsid w:val="003E57FE"/>
    <w:rsid w:val="003F5340"/>
    <w:rsid w:val="004010BF"/>
    <w:rsid w:val="00402B5A"/>
    <w:rsid w:val="00403338"/>
    <w:rsid w:val="004044C8"/>
    <w:rsid w:val="00407FDD"/>
    <w:rsid w:val="00410419"/>
    <w:rsid w:val="00413F2E"/>
    <w:rsid w:val="00417271"/>
    <w:rsid w:val="004336CC"/>
    <w:rsid w:val="00435A37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65AE0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500D06"/>
    <w:rsid w:val="00511B88"/>
    <w:rsid w:val="005141E5"/>
    <w:rsid w:val="00514B78"/>
    <w:rsid w:val="0053288E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D4A"/>
    <w:rsid w:val="00662FE1"/>
    <w:rsid w:val="00670200"/>
    <w:rsid w:val="00686048"/>
    <w:rsid w:val="006901FF"/>
    <w:rsid w:val="006A0211"/>
    <w:rsid w:val="006A1027"/>
    <w:rsid w:val="006C4A4D"/>
    <w:rsid w:val="006E3510"/>
    <w:rsid w:val="00701CC8"/>
    <w:rsid w:val="007036A5"/>
    <w:rsid w:val="0071364B"/>
    <w:rsid w:val="00724E5B"/>
    <w:rsid w:val="00732F0F"/>
    <w:rsid w:val="0073524E"/>
    <w:rsid w:val="00745237"/>
    <w:rsid w:val="007568BE"/>
    <w:rsid w:val="0076308C"/>
    <w:rsid w:val="007744FC"/>
    <w:rsid w:val="00774C9B"/>
    <w:rsid w:val="007C4041"/>
    <w:rsid w:val="007C6ACB"/>
    <w:rsid w:val="007D1AD7"/>
    <w:rsid w:val="007E5CC7"/>
    <w:rsid w:val="00804102"/>
    <w:rsid w:val="008200E2"/>
    <w:rsid w:val="008250A4"/>
    <w:rsid w:val="0082537C"/>
    <w:rsid w:val="008279C9"/>
    <w:rsid w:val="008307B9"/>
    <w:rsid w:val="008309AF"/>
    <w:rsid w:val="00832181"/>
    <w:rsid w:val="008364F5"/>
    <w:rsid w:val="00842295"/>
    <w:rsid w:val="00852E29"/>
    <w:rsid w:val="00853C69"/>
    <w:rsid w:val="00856960"/>
    <w:rsid w:val="00870160"/>
    <w:rsid w:val="00875A81"/>
    <w:rsid w:val="0087764F"/>
    <w:rsid w:val="00886467"/>
    <w:rsid w:val="00890599"/>
    <w:rsid w:val="00894444"/>
    <w:rsid w:val="008A58CA"/>
    <w:rsid w:val="008B20F5"/>
    <w:rsid w:val="008B613F"/>
    <w:rsid w:val="008C13B8"/>
    <w:rsid w:val="008D1F47"/>
    <w:rsid w:val="008D4A17"/>
    <w:rsid w:val="008D6721"/>
    <w:rsid w:val="008E33E8"/>
    <w:rsid w:val="008E5FC3"/>
    <w:rsid w:val="008F5AF2"/>
    <w:rsid w:val="009000D3"/>
    <w:rsid w:val="0090032D"/>
    <w:rsid w:val="00912D65"/>
    <w:rsid w:val="00915E58"/>
    <w:rsid w:val="009206BF"/>
    <w:rsid w:val="00923EE3"/>
    <w:rsid w:val="00931BCF"/>
    <w:rsid w:val="00933635"/>
    <w:rsid w:val="00947069"/>
    <w:rsid w:val="00956EFD"/>
    <w:rsid w:val="00963032"/>
    <w:rsid w:val="00967371"/>
    <w:rsid w:val="00977A97"/>
    <w:rsid w:val="009818B5"/>
    <w:rsid w:val="0098735A"/>
    <w:rsid w:val="00993EB3"/>
    <w:rsid w:val="009953E6"/>
    <w:rsid w:val="00997F3F"/>
    <w:rsid w:val="009A439C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54036"/>
    <w:rsid w:val="00A62CC1"/>
    <w:rsid w:val="00A72CD1"/>
    <w:rsid w:val="00A93488"/>
    <w:rsid w:val="00A93721"/>
    <w:rsid w:val="00AA13BA"/>
    <w:rsid w:val="00AA21B2"/>
    <w:rsid w:val="00AA3D8F"/>
    <w:rsid w:val="00AA56DD"/>
    <w:rsid w:val="00AA6FAF"/>
    <w:rsid w:val="00AB171E"/>
    <w:rsid w:val="00AB5ADE"/>
    <w:rsid w:val="00AB6F27"/>
    <w:rsid w:val="00AB7DF4"/>
    <w:rsid w:val="00AC5A4A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6F0"/>
    <w:rsid w:val="00B97F12"/>
    <w:rsid w:val="00BA19AD"/>
    <w:rsid w:val="00BA1D9F"/>
    <w:rsid w:val="00BB5A2D"/>
    <w:rsid w:val="00BD30FB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571E1"/>
    <w:rsid w:val="00C71F4B"/>
    <w:rsid w:val="00C813C2"/>
    <w:rsid w:val="00CA355D"/>
    <w:rsid w:val="00CA4022"/>
    <w:rsid w:val="00CA51CB"/>
    <w:rsid w:val="00CB2428"/>
    <w:rsid w:val="00CC1B3B"/>
    <w:rsid w:val="00CC1C1E"/>
    <w:rsid w:val="00CD4F75"/>
    <w:rsid w:val="00CF5B8C"/>
    <w:rsid w:val="00D0421E"/>
    <w:rsid w:val="00D071CD"/>
    <w:rsid w:val="00D0745C"/>
    <w:rsid w:val="00D10F00"/>
    <w:rsid w:val="00D36601"/>
    <w:rsid w:val="00D4419C"/>
    <w:rsid w:val="00D5007C"/>
    <w:rsid w:val="00D510F1"/>
    <w:rsid w:val="00D52213"/>
    <w:rsid w:val="00D64C5F"/>
    <w:rsid w:val="00D7378E"/>
    <w:rsid w:val="00D82D5E"/>
    <w:rsid w:val="00D91B3A"/>
    <w:rsid w:val="00DA5760"/>
    <w:rsid w:val="00DA5AFC"/>
    <w:rsid w:val="00DC1CC3"/>
    <w:rsid w:val="00DC4B03"/>
    <w:rsid w:val="00DC613A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2C4F"/>
    <w:rsid w:val="00E3440D"/>
    <w:rsid w:val="00E34689"/>
    <w:rsid w:val="00E375B9"/>
    <w:rsid w:val="00E426CA"/>
    <w:rsid w:val="00E50BB3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B58AD"/>
    <w:rsid w:val="00EB5E11"/>
    <w:rsid w:val="00EB7AEB"/>
    <w:rsid w:val="00ED20D4"/>
    <w:rsid w:val="00F130E0"/>
    <w:rsid w:val="00F2615C"/>
    <w:rsid w:val="00F263E0"/>
    <w:rsid w:val="00F33E79"/>
    <w:rsid w:val="00F60598"/>
    <w:rsid w:val="00F6202C"/>
    <w:rsid w:val="00F83C94"/>
    <w:rsid w:val="00F84979"/>
    <w:rsid w:val="00F8735F"/>
    <w:rsid w:val="00F97C26"/>
    <w:rsid w:val="00FA2293"/>
    <w:rsid w:val="00FA2C6B"/>
    <w:rsid w:val="00FA32DC"/>
    <w:rsid w:val="00FB6AE2"/>
    <w:rsid w:val="00FB7C03"/>
    <w:rsid w:val="00FC269A"/>
    <w:rsid w:val="00FD20FE"/>
    <w:rsid w:val="00FD2618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B2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1189</Words>
  <Characters>7486</Characters>
  <Application>Microsoft Office Word</Application>
  <DocSecurity>0</DocSecurity>
  <Lines>233</Lines>
  <Paragraphs>170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Emre Tandırlı</cp:lastModifiedBy>
  <cp:revision>52</cp:revision>
  <cp:lastPrinted>2012-11-25T14:51:00Z</cp:lastPrinted>
  <dcterms:created xsi:type="dcterms:W3CDTF">2021-03-10T07:10:00Z</dcterms:created>
  <dcterms:modified xsi:type="dcterms:W3CDTF">2026-02-03T19:24:00Z</dcterms:modified>
</cp:coreProperties>
</file>